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6A52" w14:textId="07154B33" w:rsidR="008A6514" w:rsidRDefault="00135E28" w:rsidP="00E13ACA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14:paraId="7A16BBD9" w14:textId="3804CC70" w:rsidR="005D0543" w:rsidRPr="005D0543" w:rsidRDefault="005D0543" w:rsidP="00E13ACA">
      <w:pPr>
        <w:spacing w:line="240" w:lineRule="auto"/>
        <w:ind w:firstLine="720"/>
        <w:jc w:val="both"/>
      </w:pPr>
      <w:r w:rsidRPr="005D0543">
        <w:t xml:space="preserve">Το </w:t>
      </w:r>
      <w:r w:rsidRPr="005D0543">
        <w:rPr>
          <w:i/>
          <w:iCs/>
        </w:rPr>
        <w:t>Ηλιοτρόπιο</w:t>
      </w:r>
      <w:r w:rsidRPr="005D0543">
        <w:t xml:space="preserve"> είναι </w:t>
      </w:r>
      <w:r w:rsidR="006E063D">
        <w:t xml:space="preserve">ένα απλό </w:t>
      </w:r>
      <w:proofErr w:type="spellStart"/>
      <w:r w:rsidR="006E063D">
        <w:t>ξενοδοχεί</w:t>
      </w:r>
      <w:proofErr w:type="spellEnd"/>
      <w:r w:rsidR="002A555B">
        <w:rPr>
          <w:lang w:val="en-US"/>
        </w:rPr>
        <w:t>o</w:t>
      </w:r>
      <w:r w:rsidR="00E87B1C" w:rsidRPr="00E87B1C">
        <w:t>.</w:t>
      </w:r>
      <w:r w:rsidRPr="005D0543">
        <w:t xml:space="preserve"> Τα δωμάτιά του είναι </w:t>
      </w:r>
      <w:r w:rsidR="00E15764">
        <w:t>μεγάλα και κατάλληλα για οικογένειες</w:t>
      </w:r>
      <w:r w:rsidRPr="005D0543">
        <w:t xml:space="preserve">. </w:t>
      </w:r>
      <w:r w:rsidR="00211136">
        <w:t>Το Ηλιοτρόπιο διαθέτει μεγάλο κήπο με γρασίδι</w:t>
      </w:r>
      <w:r w:rsidRPr="005D0543">
        <w:t xml:space="preserve">, </w:t>
      </w:r>
      <w:r w:rsidR="003D1C59">
        <w:t>αλλά οι χώροι του δεν έχουν συντηρηθεί πρόσ</w:t>
      </w:r>
      <w:r w:rsidR="00A0476C">
        <w:t>φατα.</w:t>
      </w:r>
    </w:p>
    <w:p w14:paraId="55316B1E" w14:textId="5BF6C40B" w:rsidR="005D0543" w:rsidRPr="005D0543" w:rsidRDefault="005D0543" w:rsidP="00E13ACA">
      <w:pPr>
        <w:spacing w:line="240" w:lineRule="auto"/>
        <w:ind w:firstLine="720"/>
        <w:jc w:val="both"/>
      </w:pPr>
      <w:r w:rsidRPr="005D0543">
        <w:t xml:space="preserve">Ο </w:t>
      </w:r>
      <w:r w:rsidR="00195DD6" w:rsidRPr="005D0543">
        <w:t>κ.</w:t>
      </w:r>
      <w:r w:rsidR="00195DD6">
        <w:t xml:space="preserve"> Πάσχος</w:t>
      </w:r>
      <w:r w:rsidR="00195DD6" w:rsidRPr="005D0543">
        <w:t xml:space="preserve"> </w:t>
      </w:r>
      <w:r w:rsidRPr="005D0543">
        <w:t xml:space="preserve">σερβίρει πρωινό στα δωμάτια και παρέχει </w:t>
      </w:r>
      <w:r w:rsidR="004E0CCD">
        <w:t>δυνατότητα ημιδιατροφής</w:t>
      </w:r>
      <w:r w:rsidRPr="005D0543">
        <w:t>.</w:t>
      </w:r>
      <w:r w:rsidR="004E0CCD">
        <w:t xml:space="preserve"> </w:t>
      </w:r>
      <w:r w:rsidR="00CA5E9A">
        <w:t>Στην περιοχή υπάρχουν</w:t>
      </w:r>
      <w:r w:rsidR="004979AF">
        <w:t xml:space="preserve"> όμως</w:t>
      </w:r>
      <w:r w:rsidR="00CA5E9A">
        <w:t xml:space="preserve"> </w:t>
      </w:r>
      <w:r w:rsidR="00CA5E9A" w:rsidRPr="005D0543">
        <w:t xml:space="preserve">πολλά καλά εστιατόρια </w:t>
      </w:r>
      <w:r w:rsidR="00CA5E9A">
        <w:t xml:space="preserve">τα οποία δίνουν δυνατότητα </w:t>
      </w:r>
      <w:r w:rsidR="00CA5E9A" w:rsidRPr="005D0543">
        <w:t xml:space="preserve">και </w:t>
      </w:r>
      <w:r w:rsidR="00CA5E9A">
        <w:t xml:space="preserve">για </w:t>
      </w:r>
      <w:r w:rsidR="00CA5E9A" w:rsidRPr="005D0543">
        <w:t>φαγητό σε πακέτο</w:t>
      </w:r>
      <w:r w:rsidR="00CA5E9A">
        <w:t xml:space="preserve">.  </w:t>
      </w:r>
      <w:r w:rsidRPr="005D0543">
        <w:t xml:space="preserve">Οι τιμές του </w:t>
      </w:r>
      <w:r w:rsidR="00CA5E9A" w:rsidRPr="005D0543">
        <w:t>κ.</w:t>
      </w:r>
      <w:r w:rsidR="00CA5E9A">
        <w:t xml:space="preserve"> Πάσχου </w:t>
      </w:r>
      <w:r w:rsidRPr="005D0543">
        <w:t xml:space="preserve">είναι </w:t>
      </w:r>
      <w:r w:rsidR="00D5691D">
        <w:t>σχεδόν οι</w:t>
      </w:r>
      <w:r w:rsidRPr="005D0543">
        <w:t xml:space="preserve"> μισές από αυτές που χρεώνουν παρόμοια </w:t>
      </w:r>
      <w:r w:rsidR="004979AF">
        <w:t>καταλύματα</w:t>
      </w:r>
      <w:r w:rsidRPr="005D0543">
        <w:t xml:space="preserve"> και </w:t>
      </w:r>
      <w:r w:rsidR="00DE71FB">
        <w:t>ακόμα μικρότερες σε σχέση με αυτές</w:t>
      </w:r>
      <w:r w:rsidRPr="005D0543">
        <w:t xml:space="preserve"> που χρεώνουν τα μεγάλα </w:t>
      </w:r>
      <w:r w:rsidR="00CA5E9A">
        <w:t>συγκροτήματα</w:t>
      </w:r>
      <w:r w:rsidRPr="005D0543">
        <w:t xml:space="preserve"> πέντε αστέρων. </w:t>
      </w:r>
    </w:p>
    <w:p w14:paraId="17D959B2" w14:textId="0B9B32C1" w:rsidR="009F1F05" w:rsidRDefault="009407ED" w:rsidP="00382311">
      <w:pPr>
        <w:spacing w:line="240" w:lineRule="auto"/>
        <w:jc w:val="both"/>
      </w:pPr>
      <w:r>
        <w:tab/>
        <w:t xml:space="preserve">Το μεγάλο πρόβλημα του κ. Πάσχου </w:t>
      </w:r>
      <w:r w:rsidR="005D0543" w:rsidRPr="005D0543">
        <w:t xml:space="preserve">είναι η πληρότητα. Έχει κάποιους τακτικούς </w:t>
      </w:r>
      <w:r>
        <w:t xml:space="preserve">πελάτες </w:t>
      </w:r>
      <w:r w:rsidR="005D0543" w:rsidRPr="005D0543">
        <w:t xml:space="preserve">που έρχονται κάθε </w:t>
      </w:r>
      <w:r>
        <w:t>καλοκαίρι</w:t>
      </w:r>
      <w:r w:rsidR="005D0543" w:rsidRPr="005D0543">
        <w:t xml:space="preserve"> (</w:t>
      </w:r>
      <w:r w:rsidR="00347DFC">
        <w:t>κάποιοι μάλιστα</w:t>
      </w:r>
      <w:r w:rsidR="005D0543" w:rsidRPr="005D0543">
        <w:t xml:space="preserve"> εδώ και </w:t>
      </w:r>
      <w:r w:rsidR="00F05290">
        <w:t>δέκα</w:t>
      </w:r>
      <w:r w:rsidR="005D0543" w:rsidRPr="005D0543">
        <w:t xml:space="preserve"> χρόνια που έχει το </w:t>
      </w:r>
      <w:r w:rsidR="00347DFC" w:rsidRPr="005D0543">
        <w:rPr>
          <w:i/>
          <w:iCs/>
        </w:rPr>
        <w:t>Ηλιοτρόπιο</w:t>
      </w:r>
      <w:r w:rsidR="005D0543" w:rsidRPr="005D0543">
        <w:t>). Συνολικά, η πληρότητ</w:t>
      </w:r>
      <w:r w:rsidR="00347DFC">
        <w:t xml:space="preserve">ά του </w:t>
      </w:r>
      <w:r w:rsidR="005D0543" w:rsidRPr="005D0543">
        <w:t xml:space="preserve">είναι περίπου </w:t>
      </w:r>
      <w:r w:rsidR="00710D09">
        <w:t>60</w:t>
      </w:r>
      <w:r w:rsidR="005D0543" w:rsidRPr="005D0543">
        <w:t>% όλο το χρόνο</w:t>
      </w:r>
      <w:r w:rsidR="006C1993">
        <w:t xml:space="preserve">, ενώ </w:t>
      </w:r>
      <w:r w:rsidR="005D0543" w:rsidRPr="005D0543">
        <w:t xml:space="preserve">κατά μέσο όρο </w:t>
      </w:r>
      <w:r w:rsidR="000118DB">
        <w:t>η αντίστοιχη πληρότητα</w:t>
      </w:r>
      <w:r w:rsidR="00710D09">
        <w:t xml:space="preserve"> στην περιοχή είναι 80%</w:t>
      </w:r>
      <w:r w:rsidR="009C2B4B">
        <w:t xml:space="preserve">, σύμφωνα με τα στοιχεία του τοπικού </w:t>
      </w:r>
      <w:r w:rsidR="00BD6EE6">
        <w:t>παραρτήματος του ΕΟΤ</w:t>
      </w:r>
      <w:r w:rsidR="00B85D8E">
        <w:t xml:space="preserve">. </w:t>
      </w:r>
    </w:p>
    <w:p w14:paraId="5760B063" w14:textId="1DED586A" w:rsidR="00860C39" w:rsidRDefault="00063167" w:rsidP="00382311">
      <w:pPr>
        <w:spacing w:line="240" w:lineRule="auto"/>
        <w:jc w:val="both"/>
      </w:pPr>
      <w:r>
        <w:tab/>
        <w:t xml:space="preserve">Σας ζητείται να πραγματοποιήσετε την ανάλυση </w:t>
      </w:r>
      <w:r>
        <w:rPr>
          <w:lang w:val="en-US"/>
        </w:rPr>
        <w:t>SWOT</w:t>
      </w:r>
      <w:r w:rsidRPr="00063167">
        <w:t xml:space="preserve"> </w:t>
      </w:r>
      <w:r>
        <w:t xml:space="preserve">για τον κ. Πάσχο και το ηλιοτρόπιο. </w:t>
      </w:r>
      <w:r w:rsidR="00860C39">
        <w:t>Συγκεκριμένα:</w:t>
      </w:r>
    </w:p>
    <w:p w14:paraId="077E866F" w14:textId="59F25EFF" w:rsidR="00860C39" w:rsidRPr="0043739C" w:rsidRDefault="004D5D58" w:rsidP="00382311">
      <w:pPr>
        <w:spacing w:after="0" w:line="240" w:lineRule="auto"/>
        <w:jc w:val="both"/>
      </w:pPr>
      <w:r w:rsidRPr="00E13ACA">
        <w:rPr>
          <w:bCs/>
          <w:color w:val="000000"/>
        </w:rPr>
        <w:t xml:space="preserve">4.1 </w:t>
      </w:r>
      <w:r w:rsidR="00CA7047" w:rsidRPr="00E13ACA">
        <w:t xml:space="preserve">Να αναφέρετε </w:t>
      </w:r>
      <w:r w:rsidR="00B13835" w:rsidRPr="00B13835">
        <w:t>1</w:t>
      </w:r>
      <w:r w:rsidR="00AB1E05" w:rsidRPr="00E13ACA">
        <w:t xml:space="preserve"> δυνατ</w:t>
      </w:r>
      <w:r w:rsidR="00B13835">
        <w:t>ό</w:t>
      </w:r>
      <w:r w:rsidR="00AB1E05" w:rsidRPr="00E13ACA">
        <w:t xml:space="preserve"> σημεί</w:t>
      </w:r>
      <w:r w:rsidR="00B13835">
        <w:t>ο</w:t>
      </w:r>
      <w:r w:rsidR="0043739C">
        <w:t xml:space="preserve"> </w:t>
      </w:r>
      <w:r w:rsidR="0043739C" w:rsidRPr="0043739C">
        <w:t>(</w:t>
      </w:r>
      <w:r w:rsidR="0043739C">
        <w:rPr>
          <w:lang w:val="en-US"/>
        </w:rPr>
        <w:t>strength</w:t>
      </w:r>
      <w:r w:rsidR="0043739C" w:rsidRPr="0043739C">
        <w:t>)</w:t>
      </w:r>
    </w:p>
    <w:p w14:paraId="621690BD" w14:textId="58571763" w:rsidR="002E6A2E" w:rsidRPr="00851EAF" w:rsidRDefault="004D5D58" w:rsidP="00382311">
      <w:pPr>
        <w:spacing w:after="0"/>
        <w:jc w:val="right"/>
        <w:rPr>
          <w:b/>
          <w:bCs/>
        </w:rPr>
      </w:pPr>
      <w:r w:rsidRPr="00382311">
        <w:rPr>
          <w:b/>
          <w:bCs/>
        </w:rPr>
        <w:t xml:space="preserve">Μονάδες </w:t>
      </w:r>
      <w:r w:rsidR="00851EAF">
        <w:rPr>
          <w:b/>
          <w:bCs/>
        </w:rPr>
        <w:t>8</w:t>
      </w:r>
    </w:p>
    <w:p w14:paraId="5EF842D6" w14:textId="419E196A" w:rsidR="00AB1E05" w:rsidRPr="00E13ACA" w:rsidRDefault="004D5D58" w:rsidP="00382311">
      <w:pPr>
        <w:spacing w:after="0"/>
      </w:pPr>
      <w:r w:rsidRPr="00E13ACA">
        <w:rPr>
          <w:bCs/>
          <w:color w:val="000000"/>
        </w:rPr>
        <w:t xml:space="preserve">4.2 </w:t>
      </w:r>
      <w:r w:rsidR="00AB1E05" w:rsidRPr="00E13ACA">
        <w:t xml:space="preserve">Να αναφέρετε </w:t>
      </w:r>
      <w:r w:rsidR="00B13835" w:rsidRPr="00B13835">
        <w:t>1</w:t>
      </w:r>
      <w:r w:rsidR="00AB1E05" w:rsidRPr="00E13ACA">
        <w:t xml:space="preserve"> </w:t>
      </w:r>
      <w:proofErr w:type="spellStart"/>
      <w:r w:rsidR="00AB1E05" w:rsidRPr="00E13ACA">
        <w:t>αδύνα</w:t>
      </w:r>
      <w:r w:rsidR="0043739C">
        <w:t>τ</w:t>
      </w:r>
      <w:proofErr w:type="spellEnd"/>
      <w:r w:rsidR="00B13835">
        <w:rPr>
          <w:lang w:val="en-US"/>
        </w:rPr>
        <w:t>o</w:t>
      </w:r>
      <w:r w:rsidR="00AB1E05" w:rsidRPr="00E13ACA">
        <w:t xml:space="preserve"> </w:t>
      </w:r>
      <w:proofErr w:type="spellStart"/>
      <w:r w:rsidR="00AB1E05" w:rsidRPr="00E13ACA">
        <w:t>σημεί</w:t>
      </w:r>
      <w:proofErr w:type="spellEnd"/>
      <w:r w:rsidR="00B13835">
        <w:rPr>
          <w:lang w:val="en-US"/>
        </w:rPr>
        <w:t>o</w:t>
      </w:r>
      <w:r w:rsidR="0043739C" w:rsidRPr="0043739C">
        <w:t xml:space="preserve"> (</w:t>
      </w:r>
      <w:r w:rsidR="0043739C">
        <w:rPr>
          <w:lang w:val="en-US"/>
        </w:rPr>
        <w:t>weakness</w:t>
      </w:r>
      <w:r w:rsidR="0043739C" w:rsidRPr="0043739C">
        <w:t>)</w:t>
      </w:r>
      <w:r w:rsidR="00AB1E05" w:rsidRPr="00E13ACA">
        <w:t xml:space="preserve">. </w:t>
      </w:r>
    </w:p>
    <w:p w14:paraId="03159A92" w14:textId="65088A8B" w:rsidR="002E6A2E" w:rsidRPr="00851EAF" w:rsidRDefault="002E6A2E" w:rsidP="00382311">
      <w:pPr>
        <w:spacing w:after="0"/>
        <w:jc w:val="right"/>
        <w:rPr>
          <w:b/>
          <w:bCs/>
        </w:rPr>
      </w:pPr>
      <w:r w:rsidRPr="00E13ACA">
        <w:tab/>
      </w:r>
      <w:r w:rsidRPr="00E13ACA">
        <w:tab/>
      </w:r>
      <w:r w:rsidRPr="00E13ACA">
        <w:tab/>
      </w:r>
      <w:r w:rsidRPr="00E13ACA">
        <w:tab/>
      </w:r>
      <w:r w:rsidRPr="00E13ACA">
        <w:tab/>
      </w:r>
      <w:r w:rsidRPr="00E13ACA">
        <w:tab/>
      </w:r>
      <w:r w:rsidRPr="00E13ACA">
        <w:tab/>
      </w:r>
      <w:r w:rsidRPr="00E13ACA">
        <w:tab/>
      </w:r>
      <w:r w:rsidRPr="00E13ACA">
        <w:tab/>
      </w:r>
      <w:r w:rsidRPr="00E13ACA">
        <w:tab/>
        <w:t xml:space="preserve"> </w:t>
      </w:r>
      <w:r w:rsidRPr="00382311">
        <w:rPr>
          <w:b/>
          <w:bCs/>
        </w:rPr>
        <w:t xml:space="preserve">Μονάδες </w:t>
      </w:r>
      <w:r w:rsidR="00851EAF">
        <w:rPr>
          <w:b/>
          <w:bCs/>
        </w:rPr>
        <w:t>8</w:t>
      </w:r>
    </w:p>
    <w:p w14:paraId="21745BA2" w14:textId="1587069D" w:rsidR="00AB1E05" w:rsidRPr="00E13ACA" w:rsidRDefault="004D5D58" w:rsidP="00382311">
      <w:pPr>
        <w:spacing w:after="0"/>
        <w:jc w:val="both"/>
      </w:pPr>
      <w:r w:rsidRPr="00E13ACA">
        <w:rPr>
          <w:bCs/>
          <w:color w:val="000000"/>
        </w:rPr>
        <w:t xml:space="preserve">4.3 </w:t>
      </w:r>
      <w:r w:rsidR="00AB1E05" w:rsidRPr="00E13ACA">
        <w:t xml:space="preserve">Να αναφέρετε </w:t>
      </w:r>
      <w:r w:rsidR="00B13835" w:rsidRPr="00FA6C7B">
        <w:t>1</w:t>
      </w:r>
      <w:r w:rsidR="00AB1E05" w:rsidRPr="00E13ACA">
        <w:t xml:space="preserve"> </w:t>
      </w:r>
      <w:r w:rsidR="002761E6" w:rsidRPr="00E13ACA">
        <w:t>ευκαιρί</w:t>
      </w:r>
      <w:r w:rsidR="003F5064">
        <w:t>α</w:t>
      </w:r>
      <w:r w:rsidR="0043739C" w:rsidRPr="0043739C">
        <w:t xml:space="preserve"> (</w:t>
      </w:r>
      <w:r w:rsidR="0043739C">
        <w:rPr>
          <w:lang w:val="en-US"/>
        </w:rPr>
        <w:t>opportunit</w:t>
      </w:r>
      <w:r w:rsidR="00FA6C7B">
        <w:rPr>
          <w:lang w:val="en-US"/>
        </w:rPr>
        <w:t>y</w:t>
      </w:r>
      <w:r w:rsidR="0043739C" w:rsidRPr="0043739C">
        <w:t>)</w:t>
      </w:r>
      <w:r w:rsidR="00AB1E05" w:rsidRPr="00E13ACA">
        <w:t>.</w:t>
      </w:r>
    </w:p>
    <w:p w14:paraId="1D1ACEAE" w14:textId="63325D60" w:rsidR="00E13ACA" w:rsidRPr="00FD7B8B" w:rsidRDefault="00E13ACA" w:rsidP="00382311">
      <w:pPr>
        <w:spacing w:after="0"/>
        <w:jc w:val="right"/>
        <w:rPr>
          <w:b/>
          <w:bCs/>
        </w:rPr>
      </w:pPr>
      <w:r w:rsidRPr="00382311">
        <w:rPr>
          <w:b/>
          <w:bCs/>
        </w:rPr>
        <w:t xml:space="preserve">Μονάδες </w:t>
      </w:r>
      <w:r w:rsidR="00FD7B8B">
        <w:rPr>
          <w:b/>
          <w:bCs/>
        </w:rPr>
        <w:t>9</w:t>
      </w:r>
    </w:p>
    <w:p w14:paraId="24595864" w14:textId="0F2F80AC" w:rsidR="00E13ACA" w:rsidRDefault="00E13ACA" w:rsidP="00AB1E05">
      <w:pPr>
        <w:jc w:val="both"/>
      </w:pPr>
    </w:p>
    <w:p w14:paraId="498A7005" w14:textId="77777777" w:rsidR="00AB1E05" w:rsidRDefault="00AB1E05" w:rsidP="00860C39">
      <w:pPr>
        <w:jc w:val="both"/>
      </w:pPr>
    </w:p>
    <w:p w14:paraId="2DCFD85A" w14:textId="77777777" w:rsidR="00AB1E05" w:rsidRPr="00AB1E05" w:rsidRDefault="00AB1E05" w:rsidP="00860C39">
      <w:pPr>
        <w:jc w:val="both"/>
      </w:pPr>
    </w:p>
    <w:sectPr w:rsidR="00AB1E05" w:rsidRPr="00AB1E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6FB7"/>
    <w:multiLevelType w:val="hybridMultilevel"/>
    <w:tmpl w:val="337C69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118DB"/>
    <w:rsid w:val="00063167"/>
    <w:rsid w:val="00072008"/>
    <w:rsid w:val="000754F6"/>
    <w:rsid w:val="000E1980"/>
    <w:rsid w:val="001113AE"/>
    <w:rsid w:val="0011338B"/>
    <w:rsid w:val="00135E28"/>
    <w:rsid w:val="00195DD6"/>
    <w:rsid w:val="001D3A71"/>
    <w:rsid w:val="00202A33"/>
    <w:rsid w:val="00211136"/>
    <w:rsid w:val="00234538"/>
    <w:rsid w:val="002734DC"/>
    <w:rsid w:val="002761E6"/>
    <w:rsid w:val="002961A4"/>
    <w:rsid w:val="002A555B"/>
    <w:rsid w:val="002B749F"/>
    <w:rsid w:val="002C70FA"/>
    <w:rsid w:val="002D740D"/>
    <w:rsid w:val="002E6A2E"/>
    <w:rsid w:val="00347DFC"/>
    <w:rsid w:val="00382311"/>
    <w:rsid w:val="003B002E"/>
    <w:rsid w:val="003D1C59"/>
    <w:rsid w:val="003F5064"/>
    <w:rsid w:val="0043739C"/>
    <w:rsid w:val="004979AF"/>
    <w:rsid w:val="004D5D58"/>
    <w:rsid w:val="004E0CCD"/>
    <w:rsid w:val="005167C5"/>
    <w:rsid w:val="005317B9"/>
    <w:rsid w:val="00555494"/>
    <w:rsid w:val="005707EE"/>
    <w:rsid w:val="005C10DC"/>
    <w:rsid w:val="005D0543"/>
    <w:rsid w:val="005F07CC"/>
    <w:rsid w:val="005F6101"/>
    <w:rsid w:val="00601E7F"/>
    <w:rsid w:val="00671EAC"/>
    <w:rsid w:val="006C1993"/>
    <w:rsid w:val="006E063D"/>
    <w:rsid w:val="006F3DF6"/>
    <w:rsid w:val="00710D09"/>
    <w:rsid w:val="00715DCD"/>
    <w:rsid w:val="00773F64"/>
    <w:rsid w:val="00786F69"/>
    <w:rsid w:val="00794AA1"/>
    <w:rsid w:val="007A44B1"/>
    <w:rsid w:val="007E0CE3"/>
    <w:rsid w:val="007E1ABA"/>
    <w:rsid w:val="00851EAF"/>
    <w:rsid w:val="00860C39"/>
    <w:rsid w:val="008A6514"/>
    <w:rsid w:val="008E33DE"/>
    <w:rsid w:val="009404FC"/>
    <w:rsid w:val="009407ED"/>
    <w:rsid w:val="0095271F"/>
    <w:rsid w:val="00971877"/>
    <w:rsid w:val="009C2B4B"/>
    <w:rsid w:val="009F1F05"/>
    <w:rsid w:val="00A0476C"/>
    <w:rsid w:val="00A57968"/>
    <w:rsid w:val="00AB1377"/>
    <w:rsid w:val="00AB1E05"/>
    <w:rsid w:val="00AC39E4"/>
    <w:rsid w:val="00AD7B73"/>
    <w:rsid w:val="00AE308D"/>
    <w:rsid w:val="00B13835"/>
    <w:rsid w:val="00B6382E"/>
    <w:rsid w:val="00B6459A"/>
    <w:rsid w:val="00B85D8E"/>
    <w:rsid w:val="00BB760D"/>
    <w:rsid w:val="00BD6EE6"/>
    <w:rsid w:val="00BF4015"/>
    <w:rsid w:val="00C156F4"/>
    <w:rsid w:val="00CA5E9A"/>
    <w:rsid w:val="00CA7047"/>
    <w:rsid w:val="00CE4279"/>
    <w:rsid w:val="00CF0C77"/>
    <w:rsid w:val="00D5691D"/>
    <w:rsid w:val="00D64895"/>
    <w:rsid w:val="00DE71FB"/>
    <w:rsid w:val="00E13ACA"/>
    <w:rsid w:val="00E15764"/>
    <w:rsid w:val="00E87B1C"/>
    <w:rsid w:val="00E94F3E"/>
    <w:rsid w:val="00EB4460"/>
    <w:rsid w:val="00F05290"/>
    <w:rsid w:val="00F07423"/>
    <w:rsid w:val="00F2452D"/>
    <w:rsid w:val="00F72D25"/>
    <w:rsid w:val="00F74DDF"/>
    <w:rsid w:val="00F80693"/>
    <w:rsid w:val="00FA6C7B"/>
    <w:rsid w:val="00FC56CD"/>
    <w:rsid w:val="00FD2D44"/>
    <w:rsid w:val="00FD7B8B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0E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4A1A9D"/>
  </w:style>
  <w:style w:type="character" w:customStyle="1" w:styleId="eop">
    <w:name w:val="eop"/>
    <w:basedOn w:val="a0"/>
    <w:rsid w:val="004A1A9D"/>
  </w:style>
  <w:style w:type="paragraph" w:styleId="a4">
    <w:name w:val="Balloon Text"/>
    <w:basedOn w:val="a"/>
    <w:link w:val="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List Paragraph"/>
    <w:basedOn w:val="a"/>
    <w:uiPriority w:val="34"/>
    <w:qFormat/>
    <w:rsid w:val="0086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Props1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ΖΑΦΕΙΡΙΑ ΚΡΕΤΣΗ</cp:lastModifiedBy>
  <cp:revision>3</cp:revision>
  <dcterms:created xsi:type="dcterms:W3CDTF">2022-03-20T19:59:00Z</dcterms:created>
  <dcterms:modified xsi:type="dcterms:W3CDTF">2024-04-25T04:45:00Z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