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43A7" w14:textId="77777777" w:rsidR="00540A90" w:rsidRDefault="00540A90" w:rsidP="00540A90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Hlk113296364"/>
      <w:r>
        <w:rPr>
          <w:b/>
          <w:sz w:val="24"/>
          <w:szCs w:val="24"/>
          <w:u w:val="single"/>
        </w:rPr>
        <w:t>ΕΝΔΕΙΚΤΙΚΕΣ ΑΠΑΝΤΗΣΕΙΣ</w:t>
      </w:r>
    </w:p>
    <w:bookmarkEnd w:id="0"/>
    <w:p w14:paraId="6C7F8985" w14:textId="36803D04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77777777" w:rsidR="00434E18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</w:p>
    <w:p w14:paraId="2CC96E2C" w14:textId="3EAECD88" w:rsidR="00EC3B44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7B3784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0214BB19" w:rsid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C76783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654BA1C3" w14:textId="4CD0D4C3" w:rsid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815B59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546F95B9" w14:textId="0EFF1523" w:rsidR="00815B59" w:rsidRDefault="00815B59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815B59">
        <w:rPr>
          <w:rFonts w:asciiTheme="minorHAnsi" w:eastAsiaTheme="minorEastAsia" w:hAnsiTheme="minorHAnsi" w:cstheme="minorHAnsi"/>
          <w:b/>
          <w:lang w:eastAsia="en-US"/>
        </w:rPr>
        <w:t>δ.</w:t>
      </w:r>
      <w:r w:rsidRPr="00815B5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25625554" w14:textId="2C470099" w:rsidR="00815B59" w:rsidRDefault="00815B59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815B59">
        <w:rPr>
          <w:rFonts w:asciiTheme="minorHAnsi" w:eastAsiaTheme="minorEastAsia" w:hAnsiTheme="minorHAnsi" w:cstheme="minorHAnsi"/>
          <w:b/>
          <w:lang w:eastAsia="en-US"/>
        </w:rPr>
        <w:t>ε.</w:t>
      </w:r>
      <w:r w:rsidRPr="00815B5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5C01D484" w14:textId="77777777" w:rsidR="006F6051" w:rsidRP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0B36472F" w:rsidR="00BC6549" w:rsidRPr="00290D11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290D1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bookmarkStart w:id="1" w:name="_Hlk107863454"/>
    </w:p>
    <w:p w14:paraId="3C559517" w14:textId="17088076" w:rsidR="00290D11" w:rsidRDefault="0061055B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Αν προκύψουν από τους υπολογισμούς χρόνοι αλλαγής του αέρα έξω από τα επιτρεπόμενα όρια, δύο πράγματα μπορούμε να κάνουμε</w:t>
      </w:r>
      <w:bookmarkEnd w:id="1"/>
      <w:r>
        <w:rPr>
          <w:rFonts w:ascii="Calibri" w:eastAsia="Times New Roman" w:hAnsi="Calibri" w:cs="Calibri"/>
          <w:sz w:val="24"/>
          <w:szCs w:val="24"/>
          <w:lang w:eastAsia="el-GR"/>
        </w:rPr>
        <w:t>:</w:t>
      </w:r>
    </w:p>
    <w:p w14:paraId="3C34F29A" w14:textId="379664AB" w:rsidR="0061055B" w:rsidRDefault="0061055B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α) Να μειώσουμε τα αισθητά ψυκτικά φορτία (τοποθέτηση μονώσεων στους τοίχους, μονωτικά τζάμια, κ.λπ.)</w:t>
      </w:r>
    </w:p>
    <w:p w14:paraId="1FA0B649" w14:textId="179921E9" w:rsidR="0061055B" w:rsidRPr="00290D11" w:rsidRDefault="0061055B" w:rsidP="00434E18">
      <w:pPr>
        <w:spacing w:after="0" w:line="360" w:lineRule="auto"/>
        <w:jc w:val="both"/>
        <w:rPr>
          <w:rFonts w:eastAsiaTheme="minorEastAsia" w:cstheme="minorHAnsi"/>
          <w:i/>
          <w:iCs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β) Να ελαττώσουμε τη θερμοκρασία του προσαγόμενου αέρα στο</w:t>
      </w:r>
      <w:r w:rsidR="00982C20">
        <w:rPr>
          <w:rFonts w:ascii="Calibri" w:eastAsia="Times New Roman" w:hAnsi="Calibri" w:cs="Calibri"/>
          <w:sz w:val="24"/>
          <w:szCs w:val="24"/>
          <w:lang w:eastAsia="el-GR"/>
        </w:rPr>
        <w:t>ν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χώρο.</w:t>
      </w:r>
    </w:p>
    <w:sectPr w:rsidR="0061055B" w:rsidRPr="00290D11" w:rsidSect="00A505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285DA" w14:textId="77777777" w:rsidR="00A5057E" w:rsidRDefault="00A5057E" w:rsidP="008360D6">
      <w:pPr>
        <w:spacing w:after="0" w:line="240" w:lineRule="auto"/>
      </w:pPr>
      <w:r>
        <w:separator/>
      </w:r>
    </w:p>
  </w:endnote>
  <w:endnote w:type="continuationSeparator" w:id="0">
    <w:p w14:paraId="1B8F889D" w14:textId="77777777" w:rsidR="00A5057E" w:rsidRDefault="00A5057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36F2" w14:textId="77777777" w:rsidR="00A5057E" w:rsidRDefault="00A5057E" w:rsidP="008360D6">
      <w:pPr>
        <w:spacing w:after="0" w:line="240" w:lineRule="auto"/>
      </w:pPr>
      <w:r>
        <w:separator/>
      </w:r>
    </w:p>
  </w:footnote>
  <w:footnote w:type="continuationSeparator" w:id="0">
    <w:p w14:paraId="2563F238" w14:textId="77777777" w:rsidR="00A5057E" w:rsidRDefault="00A5057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1BCC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01DE5"/>
    <w:rsid w:val="00107590"/>
    <w:rsid w:val="00120524"/>
    <w:rsid w:val="00120914"/>
    <w:rsid w:val="00121185"/>
    <w:rsid w:val="001459B6"/>
    <w:rsid w:val="00156B47"/>
    <w:rsid w:val="00167305"/>
    <w:rsid w:val="00171807"/>
    <w:rsid w:val="00175491"/>
    <w:rsid w:val="00180C06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90D11"/>
    <w:rsid w:val="002C0830"/>
    <w:rsid w:val="002C6412"/>
    <w:rsid w:val="002F311E"/>
    <w:rsid w:val="003021C0"/>
    <w:rsid w:val="00304B89"/>
    <w:rsid w:val="0032107D"/>
    <w:rsid w:val="003242BC"/>
    <w:rsid w:val="00351F5A"/>
    <w:rsid w:val="00357AF9"/>
    <w:rsid w:val="00376B51"/>
    <w:rsid w:val="003A54C7"/>
    <w:rsid w:val="003E2F11"/>
    <w:rsid w:val="00424339"/>
    <w:rsid w:val="004344AC"/>
    <w:rsid w:val="00434E18"/>
    <w:rsid w:val="0046687B"/>
    <w:rsid w:val="004700C1"/>
    <w:rsid w:val="004C67AA"/>
    <w:rsid w:val="004D5E68"/>
    <w:rsid w:val="00501236"/>
    <w:rsid w:val="00501CA2"/>
    <w:rsid w:val="00513686"/>
    <w:rsid w:val="00535770"/>
    <w:rsid w:val="00540A9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055B"/>
    <w:rsid w:val="00614042"/>
    <w:rsid w:val="00614AB6"/>
    <w:rsid w:val="0062149A"/>
    <w:rsid w:val="006428A1"/>
    <w:rsid w:val="00652AB0"/>
    <w:rsid w:val="00654A27"/>
    <w:rsid w:val="00661E29"/>
    <w:rsid w:val="00670874"/>
    <w:rsid w:val="00671988"/>
    <w:rsid w:val="006721A3"/>
    <w:rsid w:val="00694A04"/>
    <w:rsid w:val="006A1F4D"/>
    <w:rsid w:val="006C59E1"/>
    <w:rsid w:val="006D1E7B"/>
    <w:rsid w:val="006D4AAD"/>
    <w:rsid w:val="006E0B65"/>
    <w:rsid w:val="006F2350"/>
    <w:rsid w:val="006F6051"/>
    <w:rsid w:val="007107D4"/>
    <w:rsid w:val="00726B4B"/>
    <w:rsid w:val="00737E8E"/>
    <w:rsid w:val="00741548"/>
    <w:rsid w:val="00750908"/>
    <w:rsid w:val="00767086"/>
    <w:rsid w:val="00784E04"/>
    <w:rsid w:val="00791A05"/>
    <w:rsid w:val="007A1F84"/>
    <w:rsid w:val="007B3784"/>
    <w:rsid w:val="007D11DF"/>
    <w:rsid w:val="007D2C0B"/>
    <w:rsid w:val="007D58B8"/>
    <w:rsid w:val="007E0C0A"/>
    <w:rsid w:val="007F0EA5"/>
    <w:rsid w:val="00815B59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3724"/>
    <w:rsid w:val="00887667"/>
    <w:rsid w:val="008C3149"/>
    <w:rsid w:val="009042DB"/>
    <w:rsid w:val="00914AA5"/>
    <w:rsid w:val="009173F6"/>
    <w:rsid w:val="00982C20"/>
    <w:rsid w:val="009930A9"/>
    <w:rsid w:val="009A6EF2"/>
    <w:rsid w:val="009D43F7"/>
    <w:rsid w:val="009D47AD"/>
    <w:rsid w:val="009F2A03"/>
    <w:rsid w:val="00A07604"/>
    <w:rsid w:val="00A47553"/>
    <w:rsid w:val="00A5057E"/>
    <w:rsid w:val="00A713DB"/>
    <w:rsid w:val="00A77579"/>
    <w:rsid w:val="00A81BC8"/>
    <w:rsid w:val="00AA6D5F"/>
    <w:rsid w:val="00AB7477"/>
    <w:rsid w:val="00AD00C6"/>
    <w:rsid w:val="00AD2322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31FB"/>
    <w:rsid w:val="00BE79CC"/>
    <w:rsid w:val="00C01389"/>
    <w:rsid w:val="00C0166E"/>
    <w:rsid w:val="00C142FE"/>
    <w:rsid w:val="00C14D6E"/>
    <w:rsid w:val="00C23135"/>
    <w:rsid w:val="00C23A13"/>
    <w:rsid w:val="00C26038"/>
    <w:rsid w:val="00C76783"/>
    <w:rsid w:val="00C97561"/>
    <w:rsid w:val="00CB4742"/>
    <w:rsid w:val="00CF7BD5"/>
    <w:rsid w:val="00D05E7D"/>
    <w:rsid w:val="00D066ED"/>
    <w:rsid w:val="00D204DA"/>
    <w:rsid w:val="00D23255"/>
    <w:rsid w:val="00D25CF9"/>
    <w:rsid w:val="00D36B97"/>
    <w:rsid w:val="00D501D1"/>
    <w:rsid w:val="00D536F8"/>
    <w:rsid w:val="00D617FB"/>
    <w:rsid w:val="00D623E7"/>
    <w:rsid w:val="00D6284E"/>
    <w:rsid w:val="00DB3E88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D063D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ΛΕΩΝΙΔΑΣ ΓΟΜΑΤΟΣ</cp:lastModifiedBy>
  <cp:revision>3</cp:revision>
  <dcterms:created xsi:type="dcterms:W3CDTF">2024-04-06T19:04:00Z</dcterms:created>
  <dcterms:modified xsi:type="dcterms:W3CDTF">2024-04-21T09:52:00Z</dcterms:modified>
</cp:coreProperties>
</file>