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42DDC" w14:textId="404C3D8E" w:rsidR="00410CF3" w:rsidRPr="00EA1FEF" w:rsidRDefault="00410CF3" w:rsidP="00661415">
      <w:pPr>
        <w:jc w:val="both"/>
        <w:rPr>
          <w:b/>
        </w:rPr>
      </w:pPr>
      <w:r w:rsidRPr="00B615C3">
        <w:rPr>
          <w:b/>
          <w:lang w:val="el-GR"/>
        </w:rPr>
        <w:t>ΘΕΜΑ 4</w:t>
      </w:r>
      <w:r w:rsidR="00EA1FEF">
        <w:rPr>
          <w:b/>
        </w:rPr>
        <w:t>o</w:t>
      </w:r>
    </w:p>
    <w:p w14:paraId="63F9C4C9" w14:textId="226964C9" w:rsidR="00EA1FEF" w:rsidRPr="00EA1FEF" w:rsidRDefault="006B1822" w:rsidP="00214B63">
      <w:pPr>
        <w:tabs>
          <w:tab w:val="left" w:pos="6804"/>
        </w:tabs>
        <w:jc w:val="both"/>
        <w:rPr>
          <w:lang w:val="el-GR"/>
        </w:rPr>
      </w:pPr>
      <w:r w:rsidRPr="006B1822">
        <w:rPr>
          <w:lang w:val="el-GR"/>
        </w:rPr>
        <w:t xml:space="preserve">Ένας μετατροπέας  </w:t>
      </w:r>
      <w:r>
        <w:t>A</w:t>
      </w:r>
      <w:r w:rsidRPr="006B1822">
        <w:rPr>
          <w:lang w:val="el-GR"/>
        </w:rPr>
        <w:t>/</w:t>
      </w:r>
      <w:r>
        <w:t>D</w:t>
      </w:r>
      <w:r w:rsidRPr="006B1822">
        <w:rPr>
          <w:lang w:val="el-GR"/>
        </w:rPr>
        <w:t xml:space="preserve"> παράγει για τάση εισόδου 1</w:t>
      </w:r>
      <w:r>
        <w:t>V</w:t>
      </w:r>
      <w:r w:rsidRPr="006B1822">
        <w:rPr>
          <w:lang w:val="el-GR"/>
        </w:rPr>
        <w:t xml:space="preserve"> την έξοδο </w:t>
      </w:r>
      <w:r w:rsidR="00661415">
        <w:rPr>
          <w:lang w:val="el-GR"/>
        </w:rPr>
        <w:t>(</w:t>
      </w:r>
      <w:r w:rsidRPr="006B1822">
        <w:rPr>
          <w:lang w:val="el-GR"/>
        </w:rPr>
        <w:t>1000</w:t>
      </w:r>
      <w:r w:rsidR="00661415">
        <w:rPr>
          <w:lang w:val="el-GR"/>
        </w:rPr>
        <w:t>)</w:t>
      </w:r>
      <w:r w:rsidR="00661415" w:rsidRPr="00661415">
        <w:rPr>
          <w:vertAlign w:val="subscript"/>
          <w:lang w:val="el-GR"/>
        </w:rPr>
        <w:t>2</w:t>
      </w:r>
      <w:r w:rsidRPr="006B1822">
        <w:rPr>
          <w:lang w:val="el-GR"/>
        </w:rPr>
        <w:t xml:space="preserve">. </w:t>
      </w:r>
      <w:r w:rsidR="003A3414" w:rsidRPr="006B1822">
        <w:rPr>
          <w:lang w:val="el-GR"/>
        </w:rPr>
        <w:t xml:space="preserve">Να υπολογίσετε το βήμα κβάντισης του μετατροπέα  </w:t>
      </w:r>
      <w:r w:rsidR="003A3414">
        <w:t>A</w:t>
      </w:r>
      <w:r w:rsidR="003A3414" w:rsidRPr="006B1822">
        <w:rPr>
          <w:lang w:val="el-GR"/>
        </w:rPr>
        <w:t>/</w:t>
      </w:r>
      <w:r w:rsidR="003A3414">
        <w:t>D</w:t>
      </w:r>
      <w:r w:rsidR="003A3414">
        <w:rPr>
          <w:lang w:val="el-GR"/>
        </w:rPr>
        <w:t>.</w:t>
      </w:r>
      <w:r w:rsidR="00214B63">
        <w:rPr>
          <w:lang w:val="el-GR"/>
        </w:rPr>
        <w:tab/>
      </w:r>
    </w:p>
    <w:p w14:paraId="751010D5" w14:textId="4ED08AE8" w:rsidR="006B1822" w:rsidRPr="00EA1FEF" w:rsidRDefault="00214B63" w:rsidP="00EA1FEF">
      <w:pPr>
        <w:tabs>
          <w:tab w:val="left" w:pos="6804"/>
        </w:tabs>
        <w:jc w:val="right"/>
      </w:pPr>
      <w:r w:rsidRPr="00214B63">
        <w:rPr>
          <w:b/>
          <w:lang w:val="el-GR"/>
        </w:rPr>
        <w:t xml:space="preserve">ΜΟΝΑΔΕΣ </w:t>
      </w:r>
      <w:r w:rsidR="00EA1FEF">
        <w:rPr>
          <w:b/>
        </w:rPr>
        <w:t>25</w:t>
      </w:r>
    </w:p>
    <w:p w14:paraId="0462B943" w14:textId="77777777" w:rsidR="003A3414" w:rsidRPr="006B1822" w:rsidRDefault="003A3414" w:rsidP="00661415">
      <w:pPr>
        <w:jc w:val="both"/>
        <w:rPr>
          <w:lang w:val="el-GR"/>
        </w:rPr>
      </w:pPr>
    </w:p>
    <w:p w14:paraId="2E7B0341" w14:textId="77777777" w:rsidR="00661415" w:rsidRPr="00661415" w:rsidRDefault="00661415" w:rsidP="00661415">
      <w:pPr>
        <w:jc w:val="both"/>
        <w:rPr>
          <w:lang w:val="el-GR"/>
        </w:rPr>
      </w:pPr>
    </w:p>
    <w:p w14:paraId="4038973A" w14:textId="77777777" w:rsidR="00F014EE" w:rsidRPr="00201C3A" w:rsidRDefault="00F014EE" w:rsidP="00586A4F">
      <w:pPr>
        <w:jc w:val="both"/>
        <w:rPr>
          <w:lang w:val="el-GR"/>
        </w:rPr>
      </w:pPr>
    </w:p>
    <w:sectPr w:rsidR="00F014EE" w:rsidRPr="00201C3A" w:rsidSect="00C15A65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D3"/>
    <w:rsid w:val="000357D3"/>
    <w:rsid w:val="00100494"/>
    <w:rsid w:val="001C1278"/>
    <w:rsid w:val="00201C3A"/>
    <w:rsid w:val="00214B63"/>
    <w:rsid w:val="00220A6E"/>
    <w:rsid w:val="003A3414"/>
    <w:rsid w:val="00410CF3"/>
    <w:rsid w:val="0043796B"/>
    <w:rsid w:val="00586A4F"/>
    <w:rsid w:val="00661415"/>
    <w:rsid w:val="006A7CF2"/>
    <w:rsid w:val="006B1822"/>
    <w:rsid w:val="006B1D56"/>
    <w:rsid w:val="008D7339"/>
    <w:rsid w:val="008E7951"/>
    <w:rsid w:val="0097741E"/>
    <w:rsid w:val="009F5D86"/>
    <w:rsid w:val="00A61376"/>
    <w:rsid w:val="00A81823"/>
    <w:rsid w:val="00B066BD"/>
    <w:rsid w:val="00B83C70"/>
    <w:rsid w:val="00BC51A1"/>
    <w:rsid w:val="00C15A65"/>
    <w:rsid w:val="00CA321E"/>
    <w:rsid w:val="00E07B16"/>
    <w:rsid w:val="00EA1FEF"/>
    <w:rsid w:val="00F0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2503"/>
  <w15:chartTrackingRefBased/>
  <w15:docId w15:val="{47E81153-2688-46D4-889E-398D401B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01C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15</cp:revision>
  <cp:lastPrinted>2023-03-27T21:12:00Z</cp:lastPrinted>
  <dcterms:created xsi:type="dcterms:W3CDTF">2023-03-27T21:08:00Z</dcterms:created>
  <dcterms:modified xsi:type="dcterms:W3CDTF">2024-04-16T06:03:00Z</dcterms:modified>
</cp:coreProperties>
</file>