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BB7BC45" w14:textId="3A867A8A" w:rsidR="002508B1" w:rsidRPr="005A4C14" w:rsidRDefault="00020959" w:rsidP="005A4C14">
      <w:pPr>
        <w:spacing w:after="120"/>
        <w:jc w:val="both"/>
        <w:rPr>
          <w:sz w:val="24"/>
          <w:szCs w:val="24"/>
          <w:lang w:val="el-GR"/>
        </w:rPr>
      </w:pPr>
      <w:r w:rsidRPr="005A4C14">
        <w:rPr>
          <w:sz w:val="24"/>
          <w:szCs w:val="24"/>
          <w:lang w:val="el-GR"/>
        </w:rPr>
        <w:t xml:space="preserve">Θέμα </w:t>
      </w:r>
      <w:r w:rsidR="00B9603A" w:rsidRPr="005A4C14">
        <w:rPr>
          <w:sz w:val="24"/>
          <w:szCs w:val="24"/>
          <w:lang w:val="el-GR"/>
        </w:rPr>
        <w:t>4</w:t>
      </w:r>
      <w:r w:rsidR="00236212">
        <w:rPr>
          <w:sz w:val="24"/>
          <w:szCs w:val="24"/>
          <w:lang w:val="el-GR"/>
        </w:rPr>
        <w:t>ο</w:t>
      </w:r>
    </w:p>
    <w:p w14:paraId="4AAD9815" w14:textId="0D81702A" w:rsidR="009C5DF2" w:rsidRPr="009C5DF2" w:rsidRDefault="00EC65D5" w:rsidP="005A4C14">
      <w:pPr>
        <w:jc w:val="both"/>
        <w:rPr>
          <w:sz w:val="24"/>
          <w:szCs w:val="24"/>
          <w:lang w:val="el-GR"/>
        </w:rPr>
      </w:pPr>
      <w:r w:rsidRPr="005A4C14">
        <w:rPr>
          <w:sz w:val="24"/>
          <w:szCs w:val="24"/>
          <w:lang w:val="el-GR"/>
        </w:rPr>
        <w:t xml:space="preserve">Στις παρακάτω προτάσεις να συμπληρώσετε τις λέξεις που λείπουν από την παρακάτω λίστα που σας δίνεται. </w:t>
      </w:r>
      <w:r w:rsidRPr="005A4C14">
        <w:rPr>
          <w:sz w:val="24"/>
          <w:szCs w:val="24"/>
          <w:u w:val="single"/>
          <w:lang w:val="el-GR"/>
        </w:rPr>
        <w:t>Προσοχή κάποιες λέξεις μπορεί να χρησιμοποιηθούν π</w:t>
      </w:r>
      <w:r w:rsidR="00066511" w:rsidRPr="005A4C14">
        <w:rPr>
          <w:sz w:val="24"/>
          <w:szCs w:val="24"/>
          <w:u w:val="single"/>
          <w:lang w:val="el-GR"/>
        </w:rPr>
        <w:t>α</w:t>
      </w:r>
      <w:r w:rsidRPr="005A4C14">
        <w:rPr>
          <w:sz w:val="24"/>
          <w:szCs w:val="24"/>
          <w:u w:val="single"/>
          <w:lang w:val="el-GR"/>
        </w:rPr>
        <w:t>ρα</w:t>
      </w:r>
      <w:r w:rsidR="00066511" w:rsidRPr="005A4C14">
        <w:rPr>
          <w:sz w:val="24"/>
          <w:szCs w:val="24"/>
          <w:u w:val="single"/>
          <w:lang w:val="el-GR"/>
        </w:rPr>
        <w:t>πά</w:t>
      </w:r>
      <w:r w:rsidRPr="005A4C14">
        <w:rPr>
          <w:sz w:val="24"/>
          <w:szCs w:val="24"/>
          <w:u w:val="single"/>
          <w:lang w:val="el-GR"/>
        </w:rPr>
        <w:t>ν</w:t>
      </w:r>
      <w:r w:rsidR="00066511" w:rsidRPr="005A4C14">
        <w:rPr>
          <w:sz w:val="24"/>
          <w:szCs w:val="24"/>
          <w:u w:val="single"/>
          <w:lang w:val="el-GR"/>
        </w:rPr>
        <w:t>ω</w:t>
      </w:r>
      <w:r w:rsidRPr="005A4C14">
        <w:rPr>
          <w:sz w:val="24"/>
          <w:szCs w:val="24"/>
          <w:u w:val="single"/>
          <w:lang w:val="el-GR"/>
        </w:rPr>
        <w:t xml:space="preserve"> </w:t>
      </w:r>
      <w:r w:rsidR="00066511" w:rsidRPr="005A4C14">
        <w:rPr>
          <w:sz w:val="24"/>
          <w:szCs w:val="24"/>
          <w:u w:val="single"/>
          <w:lang w:val="el-GR"/>
        </w:rPr>
        <w:t xml:space="preserve">από </w:t>
      </w:r>
      <w:r w:rsidRPr="005A4C14">
        <w:rPr>
          <w:sz w:val="24"/>
          <w:szCs w:val="24"/>
          <w:u w:val="single"/>
          <w:lang w:val="el-GR"/>
        </w:rPr>
        <w:t>μία φορά:</w:t>
      </w:r>
      <w:r w:rsidR="005A4C14" w:rsidRPr="005A4C14">
        <w:rPr>
          <w:sz w:val="24"/>
          <w:szCs w:val="24"/>
          <w:lang w:val="el-GR"/>
        </w:rPr>
        <w:t xml:space="preserve"> </w:t>
      </w:r>
      <w:r w:rsidRPr="005A4C14">
        <w:rPr>
          <w:sz w:val="24"/>
          <w:szCs w:val="24"/>
          <w:lang w:val="el-GR"/>
        </w:rPr>
        <w:t xml:space="preserve">μεταγωγής κυκλώματος, αυτοδύναμο, μεταφορά πληροφορίας, πακέτο, τερματισμός κυκλώματος, μεταγωγής πακέτου, φυσική σταθερή σύνδεση, </w:t>
      </w:r>
      <w:r w:rsidRPr="005A4C14">
        <w:rPr>
          <w:sz w:val="24"/>
          <w:szCs w:val="24"/>
        </w:rPr>
        <w:t>bytes</w:t>
      </w:r>
      <w:r w:rsidRPr="005A4C14">
        <w:rPr>
          <w:sz w:val="24"/>
          <w:szCs w:val="24"/>
          <w:lang w:val="el-GR"/>
        </w:rPr>
        <w:t xml:space="preserve">, νοητό κύκλωμα, φωνής, εικόνας, διεύθυνση προορισμού, δίκτυο </w:t>
      </w:r>
      <w:r w:rsidRPr="005A4C14">
        <w:rPr>
          <w:sz w:val="24"/>
          <w:szCs w:val="24"/>
        </w:rPr>
        <w:t>TCP</w:t>
      </w:r>
      <w:r w:rsidRPr="005A4C14">
        <w:rPr>
          <w:sz w:val="24"/>
          <w:szCs w:val="24"/>
          <w:lang w:val="el-GR"/>
        </w:rPr>
        <w:t xml:space="preserve"> / </w:t>
      </w:r>
      <w:r w:rsidRPr="005A4C14">
        <w:rPr>
          <w:sz w:val="24"/>
          <w:szCs w:val="24"/>
        </w:rPr>
        <w:t>IP</w:t>
      </w:r>
      <w:r w:rsidRPr="005A4C14">
        <w:rPr>
          <w:sz w:val="24"/>
          <w:szCs w:val="24"/>
          <w:lang w:val="el-GR"/>
        </w:rPr>
        <w:t>, νοητού κυκλώματος, καλύτερη διαδρομή, Πλεονέκτημα, αξιοποίηση δικτύου, αποκατάσταση κυκλώματος, αυξημένη αξιοπιστία, αποκαθίσταται, Μειονέκτημα, αποκλειστική, τεχνική</w:t>
      </w:r>
    </w:p>
    <w:p w14:paraId="5A465567" w14:textId="588D9583" w:rsidR="005A4C14" w:rsidRPr="005A4C14" w:rsidRDefault="005A4C14" w:rsidP="009C5DF2">
      <w:pPr>
        <w:jc w:val="right"/>
        <w:rPr>
          <w:sz w:val="24"/>
          <w:szCs w:val="24"/>
          <w:lang w:val="el-GR"/>
        </w:rPr>
      </w:pPr>
      <w:r w:rsidRPr="005A4C14">
        <w:rPr>
          <w:sz w:val="24"/>
          <w:szCs w:val="24"/>
          <w:lang w:val="el-GR"/>
        </w:rPr>
        <w:t>(Μονάδες 15)</w:t>
      </w:r>
    </w:p>
    <w:p w14:paraId="4229C0FC" w14:textId="49DBD101" w:rsidR="00EC65D5" w:rsidRPr="005A4C14" w:rsidRDefault="00EC65D5" w:rsidP="005A4C14">
      <w:pPr>
        <w:jc w:val="both"/>
        <w:rPr>
          <w:sz w:val="24"/>
          <w:szCs w:val="24"/>
          <w:lang w:val="el-GR"/>
        </w:rPr>
      </w:pPr>
      <w:r w:rsidRPr="005A4C14">
        <w:rPr>
          <w:sz w:val="24"/>
          <w:szCs w:val="24"/>
          <w:lang w:val="el-GR"/>
        </w:rPr>
        <w:t xml:space="preserve">1. Η επικοινωνία με τη </w:t>
      </w:r>
      <w:r w:rsidR="00FF0442" w:rsidRPr="005A4C14">
        <w:rPr>
          <w:sz w:val="24"/>
          <w:szCs w:val="24"/>
          <w:u w:val="single"/>
          <w:lang w:val="el-GR"/>
        </w:rPr>
        <w:t>_______</w:t>
      </w:r>
      <w:r w:rsidR="007B18AC" w:rsidRPr="005A4C14">
        <w:rPr>
          <w:sz w:val="24"/>
          <w:szCs w:val="24"/>
          <w:u w:val="single"/>
          <w:lang w:val="el-GR"/>
        </w:rPr>
        <w:t>__</w:t>
      </w:r>
      <w:r w:rsidR="00FF0442" w:rsidRPr="005A4C14">
        <w:rPr>
          <w:sz w:val="24"/>
          <w:szCs w:val="24"/>
          <w:u w:val="single"/>
          <w:lang w:val="el-GR"/>
        </w:rPr>
        <w:t>_</w:t>
      </w:r>
      <w:r w:rsidRPr="005A4C14">
        <w:rPr>
          <w:sz w:val="24"/>
          <w:szCs w:val="24"/>
          <w:lang w:val="el-GR"/>
        </w:rPr>
        <w:t xml:space="preserve"> </w:t>
      </w:r>
      <w:r w:rsidR="00FF0442" w:rsidRPr="005A4C14">
        <w:rPr>
          <w:sz w:val="24"/>
          <w:szCs w:val="24"/>
          <w:u w:val="single"/>
          <w:lang w:val="el-GR"/>
        </w:rPr>
        <w:t>__</w:t>
      </w:r>
      <w:r w:rsidR="007B18AC" w:rsidRPr="005A4C14">
        <w:rPr>
          <w:sz w:val="24"/>
          <w:szCs w:val="24"/>
          <w:u w:val="single"/>
          <w:lang w:val="el-GR"/>
        </w:rPr>
        <w:t>___</w:t>
      </w:r>
      <w:r w:rsidR="00FF0442" w:rsidRPr="005A4C14">
        <w:rPr>
          <w:sz w:val="24"/>
          <w:szCs w:val="24"/>
          <w:u w:val="single"/>
          <w:lang w:val="el-GR"/>
        </w:rPr>
        <w:t>__________________</w:t>
      </w:r>
      <w:r w:rsidRPr="005A4C14">
        <w:rPr>
          <w:sz w:val="24"/>
          <w:szCs w:val="24"/>
          <w:lang w:val="el-GR"/>
        </w:rPr>
        <w:t xml:space="preserve"> αποτελείται από 3 φάσεις:</w:t>
      </w:r>
    </w:p>
    <w:p w14:paraId="56DD5525" w14:textId="7B92CD53" w:rsidR="00EC65D5" w:rsidRPr="005A4C14" w:rsidRDefault="007B18AC" w:rsidP="005A4C14">
      <w:pPr>
        <w:jc w:val="both"/>
        <w:rPr>
          <w:sz w:val="24"/>
          <w:szCs w:val="24"/>
          <w:lang w:val="el-GR"/>
        </w:rPr>
      </w:pPr>
      <w:r w:rsidRPr="005A4C14">
        <w:rPr>
          <w:sz w:val="24"/>
          <w:szCs w:val="24"/>
          <w:u w:val="single"/>
          <w:lang w:val="el-GR"/>
        </w:rPr>
        <w:t>______________________</w:t>
      </w:r>
      <w:r w:rsidR="00EC65D5" w:rsidRPr="005A4C14">
        <w:rPr>
          <w:sz w:val="24"/>
          <w:szCs w:val="24"/>
          <w:lang w:val="el-GR"/>
        </w:rPr>
        <w:t xml:space="preserve">, </w:t>
      </w:r>
      <w:r w:rsidRPr="005A4C14">
        <w:rPr>
          <w:sz w:val="24"/>
          <w:szCs w:val="24"/>
          <w:u w:val="single"/>
          <w:lang w:val="el-GR"/>
        </w:rPr>
        <w:t>_________________________</w:t>
      </w:r>
      <w:r w:rsidR="00EC65D5" w:rsidRPr="005A4C14">
        <w:rPr>
          <w:sz w:val="24"/>
          <w:szCs w:val="24"/>
          <w:lang w:val="el-GR"/>
        </w:rPr>
        <w:t xml:space="preserve">, </w:t>
      </w:r>
      <w:r w:rsidRPr="005A4C14">
        <w:rPr>
          <w:sz w:val="24"/>
          <w:szCs w:val="24"/>
          <w:u w:val="single"/>
          <w:lang w:val="el-GR"/>
        </w:rPr>
        <w:t>___________________________</w:t>
      </w:r>
      <w:r w:rsidR="00EC65D5" w:rsidRPr="005A4C14">
        <w:rPr>
          <w:sz w:val="24"/>
          <w:szCs w:val="24"/>
          <w:lang w:val="el-GR"/>
        </w:rPr>
        <w:t>.</w:t>
      </w:r>
    </w:p>
    <w:p w14:paraId="5EE2C0AE" w14:textId="017C1573" w:rsidR="006C5F1B" w:rsidRPr="005A4C14" w:rsidRDefault="00EC65D5" w:rsidP="005A4C14">
      <w:pPr>
        <w:jc w:val="both"/>
        <w:rPr>
          <w:sz w:val="24"/>
          <w:szCs w:val="24"/>
          <w:lang w:val="el-GR"/>
        </w:rPr>
      </w:pPr>
      <w:r w:rsidRPr="005A4C14">
        <w:rPr>
          <w:sz w:val="24"/>
          <w:szCs w:val="24"/>
          <w:lang w:val="el-GR"/>
        </w:rPr>
        <w:t xml:space="preserve">2. Στην τεχνική </w:t>
      </w:r>
      <w:r w:rsidR="007B18AC" w:rsidRPr="005A4C14">
        <w:rPr>
          <w:sz w:val="24"/>
          <w:szCs w:val="24"/>
          <w:u w:val="single"/>
          <w:lang w:val="el-GR"/>
        </w:rPr>
        <w:t>____________________</w:t>
      </w:r>
      <w:r w:rsidRPr="005A4C14">
        <w:rPr>
          <w:sz w:val="24"/>
          <w:szCs w:val="24"/>
          <w:lang w:val="el-GR"/>
        </w:rPr>
        <w:t xml:space="preserve"> το μήνυμα τεμαχίζεται σε μικρότερα μηνύματα των 1000 </w:t>
      </w:r>
      <w:r w:rsidR="00201C56" w:rsidRPr="005A4C14">
        <w:rPr>
          <w:sz w:val="24"/>
          <w:szCs w:val="24"/>
          <w:u w:val="single"/>
          <w:lang w:val="el-GR"/>
        </w:rPr>
        <w:t>______</w:t>
      </w:r>
      <w:r w:rsidRPr="005A4C14">
        <w:rPr>
          <w:sz w:val="24"/>
          <w:szCs w:val="24"/>
          <w:lang w:val="el-GR"/>
        </w:rPr>
        <w:t xml:space="preserve"> και αφού σε κάθε ένα από αυτά προστεθούν η </w:t>
      </w:r>
      <w:r w:rsidR="007B18AC" w:rsidRPr="005A4C14">
        <w:rPr>
          <w:sz w:val="24"/>
          <w:szCs w:val="24"/>
          <w:u w:val="single"/>
          <w:lang w:val="el-GR"/>
        </w:rPr>
        <w:t>___________________</w:t>
      </w:r>
      <w:r w:rsidRPr="005A4C14">
        <w:rPr>
          <w:sz w:val="24"/>
          <w:szCs w:val="24"/>
          <w:lang w:val="el-GR"/>
        </w:rPr>
        <w:t xml:space="preserve"> και ο αριθμός σειράς εισέρχονται στο δίκτυο προς μετάδοση.</w:t>
      </w:r>
    </w:p>
    <w:p w14:paraId="04183EDE" w14:textId="20B4048B" w:rsidR="00EC65D5" w:rsidRPr="005A4C14" w:rsidRDefault="00EC65D5" w:rsidP="005A4C14">
      <w:pPr>
        <w:jc w:val="both"/>
        <w:rPr>
          <w:sz w:val="24"/>
          <w:szCs w:val="24"/>
          <w:lang w:val="el-GR"/>
        </w:rPr>
      </w:pPr>
      <w:r w:rsidRPr="005A4C14">
        <w:rPr>
          <w:sz w:val="24"/>
          <w:szCs w:val="24"/>
          <w:lang w:val="el-GR"/>
        </w:rPr>
        <w:t>3. Στην</w:t>
      </w:r>
      <w:r w:rsidR="007B18AC" w:rsidRPr="005A4C14">
        <w:rPr>
          <w:sz w:val="24"/>
          <w:szCs w:val="24"/>
          <w:lang w:val="el-GR"/>
        </w:rPr>
        <w:t xml:space="preserve"> </w:t>
      </w:r>
      <w:r w:rsidR="007B18AC" w:rsidRPr="005A4C14">
        <w:rPr>
          <w:sz w:val="24"/>
          <w:szCs w:val="24"/>
          <w:u w:val="single"/>
          <w:lang w:val="el-GR"/>
        </w:rPr>
        <w:t>___________</w:t>
      </w:r>
      <w:r w:rsidRPr="005A4C14">
        <w:rPr>
          <w:sz w:val="24"/>
          <w:szCs w:val="24"/>
          <w:lang w:val="el-GR"/>
        </w:rPr>
        <w:t xml:space="preserve"> μεταγωγής πακέτου υπάρχου δύο μέθοδοι δρομολόγησης:</w:t>
      </w:r>
    </w:p>
    <w:p w14:paraId="313076A2" w14:textId="57E44314" w:rsidR="00EC65D5" w:rsidRPr="005A4C14" w:rsidRDefault="00EC65D5" w:rsidP="005A4C14">
      <w:pPr>
        <w:jc w:val="both"/>
        <w:rPr>
          <w:sz w:val="24"/>
          <w:szCs w:val="24"/>
          <w:lang w:val="el-GR"/>
        </w:rPr>
      </w:pPr>
      <w:r w:rsidRPr="005A4C14">
        <w:rPr>
          <w:sz w:val="24"/>
          <w:szCs w:val="24"/>
          <w:lang w:val="el-GR"/>
        </w:rPr>
        <w:t xml:space="preserve">το </w:t>
      </w:r>
      <w:r w:rsidR="007B18AC" w:rsidRPr="005A4C14">
        <w:rPr>
          <w:sz w:val="24"/>
          <w:szCs w:val="24"/>
          <w:u w:val="single"/>
          <w:lang w:val="el-GR"/>
        </w:rPr>
        <w:t>_______</w:t>
      </w:r>
      <w:r w:rsidR="00A20E76" w:rsidRPr="005A4C14">
        <w:rPr>
          <w:sz w:val="24"/>
          <w:szCs w:val="24"/>
          <w:u w:val="single"/>
          <w:lang w:val="el-GR"/>
        </w:rPr>
        <w:t>___</w:t>
      </w:r>
      <w:r w:rsidR="00A20E76" w:rsidRPr="005A4C14">
        <w:rPr>
          <w:sz w:val="24"/>
          <w:szCs w:val="24"/>
          <w:lang w:val="el-GR"/>
        </w:rPr>
        <w:t xml:space="preserve"> </w:t>
      </w:r>
      <w:r w:rsidR="00A20E76" w:rsidRPr="005A4C14">
        <w:rPr>
          <w:sz w:val="24"/>
          <w:szCs w:val="24"/>
          <w:u w:val="single"/>
          <w:lang w:val="el-GR"/>
        </w:rPr>
        <w:t>____________</w:t>
      </w:r>
      <w:r w:rsidRPr="005A4C14">
        <w:rPr>
          <w:sz w:val="24"/>
          <w:szCs w:val="24"/>
          <w:lang w:val="el-GR"/>
        </w:rPr>
        <w:t xml:space="preserve"> και το </w:t>
      </w:r>
      <w:r w:rsidR="00891103" w:rsidRPr="005A4C14">
        <w:rPr>
          <w:sz w:val="24"/>
          <w:szCs w:val="24"/>
          <w:u w:val="single"/>
          <w:lang w:val="el-GR"/>
        </w:rPr>
        <w:t>__________</w:t>
      </w:r>
      <w:r w:rsidR="00891103" w:rsidRPr="005A4C14">
        <w:rPr>
          <w:sz w:val="24"/>
          <w:szCs w:val="24"/>
          <w:lang w:val="el-GR"/>
        </w:rPr>
        <w:t xml:space="preserve"> </w:t>
      </w:r>
      <w:r w:rsidR="00891103" w:rsidRPr="005A4C14">
        <w:rPr>
          <w:sz w:val="24"/>
          <w:szCs w:val="24"/>
          <w:u w:val="single"/>
          <w:lang w:val="el-GR"/>
        </w:rPr>
        <w:t>___________</w:t>
      </w:r>
      <w:r w:rsidRPr="005A4C14">
        <w:rPr>
          <w:sz w:val="24"/>
          <w:szCs w:val="24"/>
          <w:lang w:val="el-GR"/>
        </w:rPr>
        <w:t>.</w:t>
      </w:r>
    </w:p>
    <w:p w14:paraId="68BC0B49" w14:textId="02C1E275" w:rsidR="006C5F1B" w:rsidRPr="005A4C14" w:rsidRDefault="00EC65D5" w:rsidP="005A4C14">
      <w:pPr>
        <w:jc w:val="both"/>
        <w:rPr>
          <w:sz w:val="24"/>
          <w:szCs w:val="24"/>
          <w:lang w:val="el-GR"/>
        </w:rPr>
      </w:pPr>
      <w:r w:rsidRPr="005A4C14">
        <w:rPr>
          <w:sz w:val="24"/>
          <w:szCs w:val="24"/>
          <w:lang w:val="el-GR"/>
        </w:rPr>
        <w:t>4. Η</w:t>
      </w:r>
      <w:r w:rsidRPr="005A4C14">
        <w:rPr>
          <w:sz w:val="24"/>
          <w:szCs w:val="24"/>
          <w:u w:val="single"/>
          <w:lang w:val="el-GR"/>
        </w:rPr>
        <w:t xml:space="preserve"> </w:t>
      </w:r>
      <w:r w:rsidR="00891103" w:rsidRPr="005A4C14">
        <w:rPr>
          <w:sz w:val="24"/>
          <w:szCs w:val="24"/>
          <w:u w:val="single"/>
          <w:lang w:val="el-GR"/>
        </w:rPr>
        <w:t>_________</w:t>
      </w:r>
      <w:r w:rsidRPr="005A4C14">
        <w:rPr>
          <w:sz w:val="24"/>
          <w:szCs w:val="24"/>
          <w:lang w:val="el-GR"/>
        </w:rPr>
        <w:t xml:space="preserve"> μεταγωγής κυκλώματος εφαρμόζεται στη μετάδοση</w:t>
      </w:r>
      <w:r w:rsidR="00891103" w:rsidRPr="005A4C14">
        <w:rPr>
          <w:sz w:val="24"/>
          <w:szCs w:val="24"/>
          <w:lang w:val="el-GR"/>
        </w:rPr>
        <w:t xml:space="preserve"> </w:t>
      </w:r>
      <w:r w:rsidR="00891103" w:rsidRPr="005A4C14">
        <w:rPr>
          <w:sz w:val="24"/>
          <w:szCs w:val="24"/>
          <w:u w:val="single"/>
          <w:lang w:val="el-GR"/>
        </w:rPr>
        <w:t>_______</w:t>
      </w:r>
      <w:r w:rsidRPr="005A4C14">
        <w:rPr>
          <w:sz w:val="24"/>
          <w:szCs w:val="24"/>
          <w:lang w:val="el-GR"/>
        </w:rPr>
        <w:t xml:space="preserve"> και</w:t>
      </w:r>
      <w:r w:rsidR="00891103" w:rsidRPr="005A4C14">
        <w:rPr>
          <w:sz w:val="24"/>
          <w:szCs w:val="24"/>
          <w:lang w:val="el-GR"/>
        </w:rPr>
        <w:t xml:space="preserve"> </w:t>
      </w:r>
      <w:r w:rsidR="00891103" w:rsidRPr="005A4C14">
        <w:rPr>
          <w:sz w:val="24"/>
          <w:szCs w:val="24"/>
          <w:u w:val="single"/>
          <w:lang w:val="el-GR"/>
        </w:rPr>
        <w:t>________</w:t>
      </w:r>
      <w:r w:rsidRPr="005A4C14">
        <w:rPr>
          <w:sz w:val="24"/>
          <w:szCs w:val="24"/>
          <w:lang w:val="el-GR"/>
        </w:rPr>
        <w:t>.</w:t>
      </w:r>
    </w:p>
    <w:p w14:paraId="44F3A13E" w14:textId="5A65CDA1" w:rsidR="006C5F1B" w:rsidRPr="005A4C14" w:rsidRDefault="00EC65D5" w:rsidP="005A4C14">
      <w:pPr>
        <w:jc w:val="both"/>
        <w:rPr>
          <w:sz w:val="24"/>
          <w:szCs w:val="24"/>
          <w:lang w:val="el-GR"/>
        </w:rPr>
      </w:pPr>
      <w:r w:rsidRPr="005A4C14">
        <w:rPr>
          <w:sz w:val="24"/>
          <w:szCs w:val="24"/>
          <w:lang w:val="el-GR"/>
        </w:rPr>
        <w:t>5. Η</w:t>
      </w:r>
      <w:r w:rsidR="00891103" w:rsidRPr="005A4C14">
        <w:rPr>
          <w:sz w:val="24"/>
          <w:szCs w:val="24"/>
          <w:lang w:val="el-GR"/>
        </w:rPr>
        <w:t xml:space="preserve"> </w:t>
      </w:r>
      <w:r w:rsidR="00891103" w:rsidRPr="005A4C14">
        <w:rPr>
          <w:sz w:val="24"/>
          <w:szCs w:val="24"/>
          <w:u w:val="single"/>
          <w:lang w:val="el-GR"/>
        </w:rPr>
        <w:t>_______</w:t>
      </w:r>
      <w:r w:rsidRPr="005A4C14">
        <w:rPr>
          <w:sz w:val="24"/>
          <w:szCs w:val="24"/>
          <w:lang w:val="el-GR"/>
        </w:rPr>
        <w:t xml:space="preserve"> </w:t>
      </w:r>
      <w:r w:rsidR="00806687" w:rsidRPr="005A4C14">
        <w:rPr>
          <w:sz w:val="24"/>
          <w:szCs w:val="24"/>
          <w:u w:val="single"/>
          <w:lang w:val="el-GR"/>
        </w:rPr>
        <w:t>______________________</w:t>
      </w:r>
      <w:r w:rsidRPr="005A4C14">
        <w:rPr>
          <w:sz w:val="24"/>
          <w:szCs w:val="24"/>
          <w:lang w:val="el-GR"/>
        </w:rPr>
        <w:t xml:space="preserve"> εφαρμόζεται εκεί όπου η μετάδοση πληροφορίας είναι σύντομη και με χωρίς σταθερό ρυθμό μετάδοσης.</w:t>
      </w:r>
    </w:p>
    <w:sectPr w:rsidR="006C5F1B" w:rsidRPr="005A4C14" w:rsidSect="001402F0">
      <w:pgSz w:w="12240" w:h="15840"/>
      <w:pgMar w:top="851" w:right="907" w:bottom="851" w:left="1361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3D15075B"/>
    <w:multiLevelType w:val="hybridMultilevel"/>
    <w:tmpl w:val="C8BA43F0"/>
    <w:lvl w:ilvl="0" w:tplc="F4EA4A98">
      <w:start w:val="1"/>
      <mc:AlternateContent>
        <mc:Choice Requires="w14">
          <w:numFmt w:val="custom" w:format="α, β, γ, ..."/>
        </mc:Choice>
        <mc:Fallback>
          <w:numFmt w:val="decimal"/>
        </mc:Fallback>
      </mc:AlternateContent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299777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4236E"/>
    <w:rsid w:val="00004E18"/>
    <w:rsid w:val="00020959"/>
    <w:rsid w:val="00047F22"/>
    <w:rsid w:val="0006399C"/>
    <w:rsid w:val="00066511"/>
    <w:rsid w:val="000E3519"/>
    <w:rsid w:val="000F0157"/>
    <w:rsid w:val="001402F0"/>
    <w:rsid w:val="0014178A"/>
    <w:rsid w:val="00165FA3"/>
    <w:rsid w:val="00174C1E"/>
    <w:rsid w:val="00201C56"/>
    <w:rsid w:val="00236212"/>
    <w:rsid w:val="002508B1"/>
    <w:rsid w:val="002552AF"/>
    <w:rsid w:val="00260CA7"/>
    <w:rsid w:val="00263221"/>
    <w:rsid w:val="002D5E49"/>
    <w:rsid w:val="00337B58"/>
    <w:rsid w:val="0034236E"/>
    <w:rsid w:val="00395BCB"/>
    <w:rsid w:val="00395F78"/>
    <w:rsid w:val="003A613A"/>
    <w:rsid w:val="003B0637"/>
    <w:rsid w:val="003B3D7E"/>
    <w:rsid w:val="003D6DB4"/>
    <w:rsid w:val="003F735D"/>
    <w:rsid w:val="00465846"/>
    <w:rsid w:val="004761F3"/>
    <w:rsid w:val="00554016"/>
    <w:rsid w:val="00561F28"/>
    <w:rsid w:val="005927ED"/>
    <w:rsid w:val="005A4C14"/>
    <w:rsid w:val="005B492F"/>
    <w:rsid w:val="005B7126"/>
    <w:rsid w:val="005D23BD"/>
    <w:rsid w:val="005E0A16"/>
    <w:rsid w:val="00634C89"/>
    <w:rsid w:val="0063642B"/>
    <w:rsid w:val="00647B2E"/>
    <w:rsid w:val="0069073F"/>
    <w:rsid w:val="006A780B"/>
    <w:rsid w:val="006C5F1B"/>
    <w:rsid w:val="006E0584"/>
    <w:rsid w:val="006F0976"/>
    <w:rsid w:val="00703F06"/>
    <w:rsid w:val="00752CBA"/>
    <w:rsid w:val="00753070"/>
    <w:rsid w:val="00757200"/>
    <w:rsid w:val="007B18AC"/>
    <w:rsid w:val="007B767C"/>
    <w:rsid w:val="007C5F65"/>
    <w:rsid w:val="00806687"/>
    <w:rsid w:val="00812171"/>
    <w:rsid w:val="00817863"/>
    <w:rsid w:val="00835B66"/>
    <w:rsid w:val="008427D3"/>
    <w:rsid w:val="00854A02"/>
    <w:rsid w:val="00891103"/>
    <w:rsid w:val="008C6D30"/>
    <w:rsid w:val="0090518D"/>
    <w:rsid w:val="00911DC9"/>
    <w:rsid w:val="009249DE"/>
    <w:rsid w:val="00984780"/>
    <w:rsid w:val="00985102"/>
    <w:rsid w:val="009A6946"/>
    <w:rsid w:val="009C5DF2"/>
    <w:rsid w:val="009D0133"/>
    <w:rsid w:val="00A20E76"/>
    <w:rsid w:val="00A213F9"/>
    <w:rsid w:val="00A30FA1"/>
    <w:rsid w:val="00A61EBB"/>
    <w:rsid w:val="00A75569"/>
    <w:rsid w:val="00AA7BFF"/>
    <w:rsid w:val="00AD1DA6"/>
    <w:rsid w:val="00AD30D9"/>
    <w:rsid w:val="00AE4D2B"/>
    <w:rsid w:val="00AF18E8"/>
    <w:rsid w:val="00B2576E"/>
    <w:rsid w:val="00B61E75"/>
    <w:rsid w:val="00B84C41"/>
    <w:rsid w:val="00B867C7"/>
    <w:rsid w:val="00B95FE3"/>
    <w:rsid w:val="00B9603A"/>
    <w:rsid w:val="00BF6A00"/>
    <w:rsid w:val="00C639B4"/>
    <w:rsid w:val="00CE1446"/>
    <w:rsid w:val="00D4285A"/>
    <w:rsid w:val="00D509D8"/>
    <w:rsid w:val="00D5244C"/>
    <w:rsid w:val="00D66460"/>
    <w:rsid w:val="00D90255"/>
    <w:rsid w:val="00DC5BF0"/>
    <w:rsid w:val="00DD02EF"/>
    <w:rsid w:val="00DE2114"/>
    <w:rsid w:val="00E54772"/>
    <w:rsid w:val="00E8768B"/>
    <w:rsid w:val="00EA6ACE"/>
    <w:rsid w:val="00EB4476"/>
    <w:rsid w:val="00EC65D5"/>
    <w:rsid w:val="00F55F08"/>
    <w:rsid w:val="00F57D67"/>
    <w:rsid w:val="00FE7D01"/>
    <w:rsid w:val="00FF04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41EDA08"/>
  <w15:chartTrackingRefBased/>
  <w15:docId w15:val="{6054A097-A84C-4D92-9032-96D6F15647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Char"/>
    <w:uiPriority w:val="9"/>
    <w:qFormat/>
    <w:rsid w:val="0034236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Char"/>
    <w:uiPriority w:val="9"/>
    <w:semiHidden/>
    <w:unhideWhenUsed/>
    <w:qFormat/>
    <w:rsid w:val="0034236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Char"/>
    <w:uiPriority w:val="9"/>
    <w:semiHidden/>
    <w:unhideWhenUsed/>
    <w:qFormat/>
    <w:rsid w:val="0034236E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Char"/>
    <w:uiPriority w:val="9"/>
    <w:semiHidden/>
    <w:unhideWhenUsed/>
    <w:qFormat/>
    <w:rsid w:val="0034236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Char"/>
    <w:uiPriority w:val="9"/>
    <w:semiHidden/>
    <w:unhideWhenUsed/>
    <w:qFormat/>
    <w:rsid w:val="0034236E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Char"/>
    <w:uiPriority w:val="9"/>
    <w:semiHidden/>
    <w:unhideWhenUsed/>
    <w:qFormat/>
    <w:rsid w:val="0034236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Char"/>
    <w:uiPriority w:val="9"/>
    <w:semiHidden/>
    <w:unhideWhenUsed/>
    <w:qFormat/>
    <w:rsid w:val="0034236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Char"/>
    <w:uiPriority w:val="9"/>
    <w:semiHidden/>
    <w:unhideWhenUsed/>
    <w:qFormat/>
    <w:rsid w:val="0034236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Char"/>
    <w:uiPriority w:val="9"/>
    <w:semiHidden/>
    <w:unhideWhenUsed/>
    <w:qFormat/>
    <w:rsid w:val="0034236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Επικεφαλίδα 1 Char"/>
    <w:basedOn w:val="a0"/>
    <w:link w:val="1"/>
    <w:uiPriority w:val="9"/>
    <w:rsid w:val="0034236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Char">
    <w:name w:val="Επικεφαλίδα 2 Char"/>
    <w:basedOn w:val="a0"/>
    <w:link w:val="2"/>
    <w:uiPriority w:val="9"/>
    <w:semiHidden/>
    <w:rsid w:val="0034236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Char">
    <w:name w:val="Επικεφαλίδα 3 Char"/>
    <w:basedOn w:val="a0"/>
    <w:link w:val="3"/>
    <w:uiPriority w:val="9"/>
    <w:semiHidden/>
    <w:rsid w:val="0034236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Char">
    <w:name w:val="Επικεφαλίδα 4 Char"/>
    <w:basedOn w:val="a0"/>
    <w:link w:val="4"/>
    <w:uiPriority w:val="9"/>
    <w:semiHidden/>
    <w:rsid w:val="0034236E"/>
    <w:rPr>
      <w:rFonts w:eastAsiaTheme="majorEastAsia" w:cstheme="majorBidi"/>
      <w:i/>
      <w:iCs/>
      <w:color w:val="0F4761" w:themeColor="accent1" w:themeShade="BF"/>
    </w:rPr>
  </w:style>
  <w:style w:type="character" w:customStyle="1" w:styleId="5Char">
    <w:name w:val="Επικεφαλίδα 5 Char"/>
    <w:basedOn w:val="a0"/>
    <w:link w:val="5"/>
    <w:uiPriority w:val="9"/>
    <w:semiHidden/>
    <w:rsid w:val="0034236E"/>
    <w:rPr>
      <w:rFonts w:eastAsiaTheme="majorEastAsia" w:cstheme="majorBidi"/>
      <w:color w:val="0F4761" w:themeColor="accent1" w:themeShade="BF"/>
    </w:rPr>
  </w:style>
  <w:style w:type="character" w:customStyle="1" w:styleId="6Char">
    <w:name w:val="Επικεφαλίδα 6 Char"/>
    <w:basedOn w:val="a0"/>
    <w:link w:val="6"/>
    <w:uiPriority w:val="9"/>
    <w:semiHidden/>
    <w:rsid w:val="0034236E"/>
    <w:rPr>
      <w:rFonts w:eastAsiaTheme="majorEastAsia" w:cstheme="majorBidi"/>
      <w:i/>
      <w:iCs/>
      <w:color w:val="595959" w:themeColor="text1" w:themeTint="A6"/>
    </w:rPr>
  </w:style>
  <w:style w:type="character" w:customStyle="1" w:styleId="7Char">
    <w:name w:val="Επικεφαλίδα 7 Char"/>
    <w:basedOn w:val="a0"/>
    <w:link w:val="7"/>
    <w:uiPriority w:val="9"/>
    <w:semiHidden/>
    <w:rsid w:val="0034236E"/>
    <w:rPr>
      <w:rFonts w:eastAsiaTheme="majorEastAsia" w:cstheme="majorBidi"/>
      <w:color w:val="595959" w:themeColor="text1" w:themeTint="A6"/>
    </w:rPr>
  </w:style>
  <w:style w:type="character" w:customStyle="1" w:styleId="8Char">
    <w:name w:val="Επικεφαλίδα 8 Char"/>
    <w:basedOn w:val="a0"/>
    <w:link w:val="8"/>
    <w:uiPriority w:val="9"/>
    <w:semiHidden/>
    <w:rsid w:val="0034236E"/>
    <w:rPr>
      <w:rFonts w:eastAsiaTheme="majorEastAsia" w:cstheme="majorBidi"/>
      <w:i/>
      <w:iCs/>
      <w:color w:val="272727" w:themeColor="text1" w:themeTint="D8"/>
    </w:rPr>
  </w:style>
  <w:style w:type="character" w:customStyle="1" w:styleId="9Char">
    <w:name w:val="Επικεφαλίδα 9 Char"/>
    <w:basedOn w:val="a0"/>
    <w:link w:val="9"/>
    <w:uiPriority w:val="9"/>
    <w:semiHidden/>
    <w:rsid w:val="0034236E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Char"/>
    <w:uiPriority w:val="10"/>
    <w:qFormat/>
    <w:rsid w:val="0034236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Char">
    <w:name w:val="Τίτλος Char"/>
    <w:basedOn w:val="a0"/>
    <w:link w:val="a3"/>
    <w:uiPriority w:val="10"/>
    <w:rsid w:val="0034236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4">
    <w:name w:val="Subtitle"/>
    <w:basedOn w:val="a"/>
    <w:next w:val="a"/>
    <w:link w:val="Char0"/>
    <w:uiPriority w:val="11"/>
    <w:qFormat/>
    <w:rsid w:val="0034236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Char0">
    <w:name w:val="Υπότιτλος Char"/>
    <w:basedOn w:val="a0"/>
    <w:link w:val="a4"/>
    <w:uiPriority w:val="11"/>
    <w:rsid w:val="0034236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5">
    <w:name w:val="Quote"/>
    <w:basedOn w:val="a"/>
    <w:next w:val="a"/>
    <w:link w:val="Char1"/>
    <w:uiPriority w:val="29"/>
    <w:qFormat/>
    <w:rsid w:val="0034236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har1">
    <w:name w:val="Απόσπασμα Char"/>
    <w:basedOn w:val="a0"/>
    <w:link w:val="a5"/>
    <w:uiPriority w:val="29"/>
    <w:rsid w:val="0034236E"/>
    <w:rPr>
      <w:i/>
      <w:iCs/>
      <w:color w:val="404040" w:themeColor="text1" w:themeTint="BF"/>
    </w:rPr>
  </w:style>
  <w:style w:type="paragraph" w:styleId="a6">
    <w:name w:val="List Paragraph"/>
    <w:basedOn w:val="a"/>
    <w:uiPriority w:val="34"/>
    <w:qFormat/>
    <w:rsid w:val="0034236E"/>
    <w:pPr>
      <w:ind w:left="720"/>
      <w:contextualSpacing/>
    </w:pPr>
  </w:style>
  <w:style w:type="character" w:styleId="a7">
    <w:name w:val="Intense Emphasis"/>
    <w:basedOn w:val="a0"/>
    <w:uiPriority w:val="21"/>
    <w:qFormat/>
    <w:rsid w:val="0034236E"/>
    <w:rPr>
      <w:i/>
      <w:iCs/>
      <w:color w:val="0F4761" w:themeColor="accent1" w:themeShade="BF"/>
    </w:rPr>
  </w:style>
  <w:style w:type="paragraph" w:styleId="a8">
    <w:name w:val="Intense Quote"/>
    <w:basedOn w:val="a"/>
    <w:next w:val="a"/>
    <w:link w:val="Char2"/>
    <w:uiPriority w:val="30"/>
    <w:qFormat/>
    <w:rsid w:val="0034236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har2">
    <w:name w:val="Έντονο απόσπ. Char"/>
    <w:basedOn w:val="a0"/>
    <w:link w:val="a8"/>
    <w:uiPriority w:val="30"/>
    <w:rsid w:val="0034236E"/>
    <w:rPr>
      <w:i/>
      <w:iCs/>
      <w:color w:val="0F4761" w:themeColor="accent1" w:themeShade="BF"/>
    </w:rPr>
  </w:style>
  <w:style w:type="character" w:styleId="a9">
    <w:name w:val="Intense Reference"/>
    <w:basedOn w:val="a0"/>
    <w:uiPriority w:val="32"/>
    <w:qFormat/>
    <w:rsid w:val="0034236E"/>
    <w:rPr>
      <w:b/>
      <w:bCs/>
      <w:smallCaps/>
      <w:color w:val="0F4761" w:themeColor="accent1" w:themeShade="BF"/>
      <w:spacing w:val="5"/>
    </w:rPr>
  </w:style>
  <w:style w:type="table" w:styleId="aa">
    <w:name w:val="Table Grid"/>
    <w:basedOn w:val="a1"/>
    <w:uiPriority w:val="39"/>
    <w:rsid w:val="009249D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817383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63CFCA0-A710-40AC-8FEE-DFF6D4F015F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294</TotalTime>
  <Pages>1</Pages>
  <Words>203</Words>
  <Characters>1097</Characters>
  <Application>Microsoft Office Word</Application>
  <DocSecurity>0</DocSecurity>
  <Lines>9</Lines>
  <Paragraphs>2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Ioannis Chaidoulis</dc:creator>
  <cp:keywords/>
  <dc:description/>
  <cp:lastModifiedBy>Παγιάτης Χαράλαμπος</cp:lastModifiedBy>
  <cp:revision>94</cp:revision>
  <dcterms:created xsi:type="dcterms:W3CDTF">2024-03-30T10:52:00Z</dcterms:created>
  <dcterms:modified xsi:type="dcterms:W3CDTF">2024-04-15T08:13:00Z</dcterms:modified>
</cp:coreProperties>
</file>