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46" w:rsidRPr="007F3944" w:rsidRDefault="005D1246" w:rsidP="005D1246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7F3944">
        <w:rPr>
          <w:b/>
          <w:sz w:val="24"/>
          <w:szCs w:val="24"/>
          <w:u w:val="single"/>
        </w:rPr>
        <w:t>ΕΝΔΕΙΚΤΙΚΕΣ ΑΠΑΝΤΗΣΕΙΣ</w:t>
      </w:r>
    </w:p>
    <w:p w:rsidR="005D1246" w:rsidRPr="007F3944" w:rsidRDefault="005D1246" w:rsidP="005D1246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7F3944">
        <w:rPr>
          <w:b/>
          <w:sz w:val="24"/>
          <w:szCs w:val="24"/>
          <w:u w:val="single"/>
        </w:rPr>
        <w:t>ΘΕΜΑ 4</w:t>
      </w:r>
      <w:r w:rsidRPr="007F3944">
        <w:rPr>
          <w:b/>
          <w:sz w:val="24"/>
          <w:szCs w:val="24"/>
          <w:u w:val="single"/>
          <w:vertAlign w:val="superscript"/>
        </w:rPr>
        <w:t>ο</w:t>
      </w:r>
      <w:r w:rsidRPr="007F3944">
        <w:rPr>
          <w:b/>
          <w:sz w:val="24"/>
          <w:szCs w:val="24"/>
          <w:u w:val="single"/>
        </w:rPr>
        <w:t xml:space="preserve"> </w:t>
      </w:r>
    </w:p>
    <w:p w:rsidR="005D1246" w:rsidRPr="007F3944" w:rsidRDefault="005D1246" w:rsidP="005D1246">
      <w:pPr>
        <w:spacing w:after="30" w:line="360" w:lineRule="auto"/>
        <w:rPr>
          <w:sz w:val="24"/>
          <w:szCs w:val="24"/>
        </w:rPr>
      </w:pPr>
      <w:r w:rsidRPr="007F3944">
        <w:rPr>
          <w:sz w:val="24"/>
          <w:szCs w:val="24"/>
        </w:rPr>
        <w:t>Κατά την διαδικασία του πλανίσματος τεμαχίων θα πρέπει να λαμβάνονται τα παρακάτω μέτρα προστασίας για την αποφυγή ατυχημάτων κατά την κατεργασία του πλανίσματος:</w:t>
      </w:r>
    </w:p>
    <w:p w:rsidR="005D1246" w:rsidRPr="007F3944" w:rsidRDefault="005D1246" w:rsidP="005D1246">
      <w:pPr>
        <w:spacing w:after="30" w:line="360" w:lineRule="auto"/>
        <w:rPr>
          <w:sz w:val="24"/>
          <w:szCs w:val="24"/>
        </w:rPr>
      </w:pPr>
      <w:r w:rsidRPr="007F3944">
        <w:rPr>
          <w:sz w:val="24"/>
          <w:szCs w:val="24"/>
        </w:rPr>
        <w:t>1. Πριν την εκκίνηση της εργαλειομηχανής, πρέπει να γίνουν προσεκτικοί χειρωνακτικοί χειρισμοί, προκειμένου να εξασφαλισθεί ότι το έμβολο και η τράπεζα δε θα προσκρούσουν πουθενά (τοίχος ή άλλα αντικείμενα). Μπορεί να χρησιμοποιηθεί προστατευτικό κάλυμμα γύρω από έμβολο.</w:t>
      </w:r>
    </w:p>
    <w:p w:rsidR="005D1246" w:rsidRPr="007F3944" w:rsidRDefault="005D1246" w:rsidP="005D1246">
      <w:pPr>
        <w:spacing w:after="30" w:line="360" w:lineRule="auto"/>
        <w:rPr>
          <w:sz w:val="24"/>
          <w:szCs w:val="24"/>
        </w:rPr>
      </w:pPr>
      <w:r w:rsidRPr="007F3944">
        <w:rPr>
          <w:sz w:val="24"/>
          <w:szCs w:val="24"/>
        </w:rPr>
        <w:t xml:space="preserve">2. Τα γρέζια πρέπει να απομακρύνονται μόνο με άγκιστρο και βούρτσα. </w:t>
      </w:r>
    </w:p>
    <w:p w:rsidR="005D1246" w:rsidRPr="007F3944" w:rsidRDefault="005D1246" w:rsidP="005D1246">
      <w:pPr>
        <w:spacing w:after="30" w:line="360" w:lineRule="auto"/>
        <w:rPr>
          <w:sz w:val="24"/>
          <w:szCs w:val="24"/>
        </w:rPr>
      </w:pPr>
      <w:r w:rsidRPr="007F3944">
        <w:rPr>
          <w:sz w:val="24"/>
          <w:szCs w:val="24"/>
        </w:rPr>
        <w:t>3. Ιδιαίτερη προσοχή πρέπει να δίδεται κατά την εκτόξευση των γρεζιών. Στην περίπτωση αυτή, ο χειριστής δεν πρέπει να παρακολουθεί το κοπτικό εργαλείο κατά την κοπή και να μην επιχειρήσει να βάλει το χέρι του κοντά στο εργαλείο.</w:t>
      </w:r>
    </w:p>
    <w:p w:rsidR="005D1246" w:rsidRPr="007F3944" w:rsidRDefault="005D1246" w:rsidP="005D1246">
      <w:pPr>
        <w:spacing w:after="30" w:line="360" w:lineRule="auto"/>
        <w:rPr>
          <w:sz w:val="24"/>
          <w:szCs w:val="24"/>
        </w:rPr>
      </w:pPr>
      <w:r w:rsidRPr="007F3944">
        <w:rPr>
          <w:sz w:val="24"/>
          <w:szCs w:val="24"/>
        </w:rPr>
        <w:t xml:space="preserve">4. Η μέτρηση του τεμαχίου θα πρέπει να γίνεται, μόνο αφού η εργαλειομηχανή σταματήσει εντελώς. </w:t>
      </w:r>
    </w:p>
    <w:p w:rsidR="000141B2" w:rsidRDefault="000141B2" w:rsidP="005D1246">
      <w:pPr>
        <w:spacing w:after="0" w:line="360" w:lineRule="auto"/>
      </w:pPr>
    </w:p>
    <w:sectPr w:rsidR="000141B2" w:rsidSect="005D12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1246"/>
    <w:rsid w:val="000141B2"/>
    <w:rsid w:val="005D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2023-02-19T17:01:00Z</dcterms:created>
  <dcterms:modified xsi:type="dcterms:W3CDTF">2023-02-19T17:03:00Z</dcterms:modified>
</cp:coreProperties>
</file>