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665DA" w14:textId="77777777" w:rsidR="004E3846" w:rsidRPr="0052641D" w:rsidRDefault="00D63F9D" w:rsidP="00831604">
      <w:pPr>
        <w:spacing w:after="0" w:line="360" w:lineRule="auto"/>
        <w:rPr>
          <w:b/>
          <w:bCs/>
          <w:sz w:val="24"/>
        </w:rPr>
      </w:pPr>
      <w:r w:rsidRPr="009A0C26">
        <w:rPr>
          <w:b/>
          <w:bCs/>
          <w:sz w:val="24"/>
          <w:u w:val="single"/>
        </w:rPr>
        <w:t>Θέμα 2</w:t>
      </w:r>
      <w:r w:rsidR="00767196" w:rsidRPr="009A0C26">
        <w:rPr>
          <w:b/>
          <w:bCs/>
          <w:sz w:val="24"/>
          <w:u w:val="single"/>
          <w:vertAlign w:val="superscript"/>
          <w:lang w:val="en-US"/>
        </w:rPr>
        <w:t>o</w:t>
      </w:r>
    </w:p>
    <w:p w14:paraId="69CE1A15" w14:textId="77777777" w:rsidR="00DA5CCF" w:rsidRPr="00A25EB2" w:rsidRDefault="00DA5CCF" w:rsidP="00831604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 w:rsidRPr="00767196">
        <w:rPr>
          <w:b/>
          <w:bCs/>
          <w:sz w:val="24"/>
        </w:rPr>
        <w:t>2.1</w:t>
      </w:r>
      <w:r w:rsidRPr="00117742">
        <w:rPr>
          <w:bCs/>
          <w:sz w:val="24"/>
        </w:rPr>
        <w:t xml:space="preserve"> </w:t>
      </w:r>
      <w:r w:rsidRPr="00572E1B">
        <w:rPr>
          <w:sz w:val="24"/>
        </w:rPr>
        <w:t>Να χαρακτηρίσετε τις προτάσεις που ακολουθούν, γράφοντας δίπλα στο γράμμα π</w:t>
      </w:r>
      <w:r>
        <w:rPr>
          <w:sz w:val="24"/>
        </w:rPr>
        <w:t>ου αντιστοιχεί σε κάθε πρόταση</w:t>
      </w:r>
      <w:r w:rsidRPr="007737B2">
        <w:rPr>
          <w:sz w:val="24"/>
        </w:rPr>
        <w:t xml:space="preserve"> </w:t>
      </w:r>
      <w:r w:rsidRPr="00572E1B">
        <w:rPr>
          <w:sz w:val="24"/>
        </w:rPr>
        <w:t xml:space="preserve">τη λέξη </w:t>
      </w:r>
      <w:r w:rsidRPr="00B73D59">
        <w:rPr>
          <w:bCs/>
          <w:sz w:val="24"/>
        </w:rPr>
        <w:t>Σωστό</w:t>
      </w:r>
      <w:r w:rsidRPr="00572E1B">
        <w:rPr>
          <w:sz w:val="24"/>
        </w:rPr>
        <w:t>, αν η πρόταση είναι σωστή</w:t>
      </w:r>
      <w:r w:rsidR="0071049D" w:rsidRPr="0071049D">
        <w:rPr>
          <w:sz w:val="24"/>
        </w:rPr>
        <w:t>,</w:t>
      </w:r>
      <w:r w:rsidRPr="00572E1B">
        <w:rPr>
          <w:sz w:val="24"/>
        </w:rPr>
        <w:t xml:space="preserve"> ή τη λέξη </w:t>
      </w:r>
      <w:r w:rsidRPr="00B73D59">
        <w:rPr>
          <w:bCs/>
          <w:sz w:val="24"/>
        </w:rPr>
        <w:t>Λάθος</w:t>
      </w:r>
      <w:r w:rsidRPr="00572E1B">
        <w:rPr>
          <w:sz w:val="24"/>
        </w:rPr>
        <w:t>, αν η πρόταση είναι λανθασμένη</w:t>
      </w:r>
      <w:r w:rsidR="00A25EB2" w:rsidRPr="00A25EB2">
        <w:rPr>
          <w:sz w:val="24"/>
        </w:rPr>
        <w:t>.</w:t>
      </w:r>
    </w:p>
    <w:p w14:paraId="22CB992F" w14:textId="77777777" w:rsidR="000A7494" w:rsidRPr="009E03F8" w:rsidRDefault="007E37C6" w:rsidP="00831604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/>
          <w:sz w:val="24"/>
          <w:szCs w:val="24"/>
        </w:rPr>
      </w:pPr>
      <w:r w:rsidRPr="009E03F8">
        <w:rPr>
          <w:rFonts w:cstheme="minorHAnsi"/>
          <w:b/>
          <w:sz w:val="24"/>
          <w:szCs w:val="24"/>
        </w:rPr>
        <w:t>α</w:t>
      </w:r>
      <w:r w:rsidR="00634D5B" w:rsidRPr="009E03F8">
        <w:rPr>
          <w:rFonts w:cstheme="minorHAnsi"/>
          <w:b/>
          <w:sz w:val="24"/>
          <w:szCs w:val="24"/>
        </w:rPr>
        <w:t>.</w:t>
      </w:r>
      <w:r w:rsidRPr="009E03F8">
        <w:rPr>
          <w:rFonts w:cstheme="minorHAnsi"/>
          <w:sz w:val="24"/>
          <w:szCs w:val="24"/>
        </w:rPr>
        <w:t xml:space="preserve"> </w:t>
      </w:r>
      <w:r w:rsidR="00586F9D">
        <w:rPr>
          <w:rFonts w:cstheme="minorHAnsi"/>
          <w:sz w:val="24"/>
          <w:szCs w:val="24"/>
        </w:rPr>
        <w:t>Η</w:t>
      </w:r>
      <w:r w:rsidR="00586F9D" w:rsidRPr="00586F9D">
        <w:rPr>
          <w:rFonts w:cstheme="minorHAnsi"/>
          <w:sz w:val="24"/>
          <w:szCs w:val="24"/>
        </w:rPr>
        <w:t xml:space="preserve"> καλύτερη μόνωση για το καλοκαίρι είναι η κεραμοσκεπή</w:t>
      </w:r>
      <w:r w:rsidR="00586F9D">
        <w:rPr>
          <w:rFonts w:cstheme="minorHAnsi"/>
          <w:sz w:val="24"/>
          <w:szCs w:val="24"/>
        </w:rPr>
        <w:t>,</w:t>
      </w:r>
      <w:r w:rsidR="00586F9D" w:rsidRPr="00586F9D">
        <w:rPr>
          <w:rFonts w:cstheme="minorHAnsi"/>
          <w:sz w:val="24"/>
          <w:szCs w:val="24"/>
        </w:rPr>
        <w:t xml:space="preserve"> επειδή δεν βρίσκεται σε επαφή με την πλάκα του μπετόν</w:t>
      </w:r>
      <w:r w:rsidR="001473C4">
        <w:rPr>
          <w:sz w:val="24"/>
          <w:szCs w:val="24"/>
        </w:rPr>
        <w:t>.</w:t>
      </w:r>
      <w:r w:rsidR="00A74479">
        <w:rPr>
          <w:sz w:val="24"/>
          <w:szCs w:val="24"/>
        </w:rPr>
        <w:t xml:space="preserve"> </w:t>
      </w:r>
      <w:r w:rsidR="00A74479" w:rsidRPr="00A74479">
        <w:rPr>
          <w:i/>
          <w:sz w:val="24"/>
          <w:szCs w:val="24"/>
        </w:rPr>
        <w:t>(μονάδες 3)</w:t>
      </w:r>
    </w:p>
    <w:p w14:paraId="77C055B8" w14:textId="3C2E4515" w:rsidR="007E64C4" w:rsidRPr="00FB0F5B" w:rsidRDefault="00BE62B0" w:rsidP="00FB0F5B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β</w:t>
      </w:r>
      <w:r w:rsidR="00634D5B" w:rsidRPr="009E03F8">
        <w:rPr>
          <w:rFonts w:cstheme="minorHAnsi"/>
          <w:b/>
          <w:sz w:val="24"/>
          <w:szCs w:val="24"/>
        </w:rPr>
        <w:t>.</w:t>
      </w:r>
      <w:r w:rsidR="00DD4C57" w:rsidRPr="009E03F8">
        <w:rPr>
          <w:rFonts w:cstheme="minorHAnsi"/>
          <w:sz w:val="24"/>
          <w:szCs w:val="24"/>
        </w:rPr>
        <w:t xml:space="preserve"> </w:t>
      </w:r>
      <w:r w:rsidR="007C6E59">
        <w:rPr>
          <w:rFonts w:cstheme="minorHAnsi"/>
          <w:sz w:val="24"/>
          <w:szCs w:val="24"/>
        </w:rPr>
        <w:t>Τ</w:t>
      </w:r>
      <w:r w:rsidR="008B3D2B" w:rsidRPr="008B3D2B">
        <w:rPr>
          <w:rFonts w:cstheme="minorHAnsi"/>
          <w:sz w:val="24"/>
          <w:szCs w:val="24"/>
        </w:rPr>
        <w:t>α προστιθέμενα στο</w:t>
      </w:r>
      <w:r w:rsidR="00A2422E">
        <w:rPr>
          <w:rFonts w:cstheme="minorHAnsi"/>
          <w:sz w:val="24"/>
          <w:szCs w:val="24"/>
        </w:rPr>
        <w:t>ν</w:t>
      </w:r>
      <w:r w:rsidR="008B3D2B" w:rsidRPr="008B3D2B">
        <w:rPr>
          <w:rFonts w:cstheme="minorHAnsi"/>
          <w:sz w:val="24"/>
          <w:szCs w:val="24"/>
        </w:rPr>
        <w:t xml:space="preserve"> χώρο ψυκτικά φορτία από ηλεκτρικές συσκευές είναι αισθητά και λανθάνοντα</w:t>
      </w:r>
      <w:r w:rsidR="00FB0F5B">
        <w:rPr>
          <w:rFonts w:cstheme="minorHAnsi"/>
          <w:sz w:val="24"/>
          <w:szCs w:val="24"/>
        </w:rPr>
        <w:t xml:space="preserve">. </w:t>
      </w:r>
      <w:r w:rsidR="00FB0F5B" w:rsidRPr="00A74479">
        <w:rPr>
          <w:i/>
          <w:sz w:val="24"/>
          <w:szCs w:val="24"/>
        </w:rPr>
        <w:t>(μονάδες 3)</w:t>
      </w:r>
    </w:p>
    <w:p w14:paraId="28A57625" w14:textId="77777777" w:rsidR="00DD4C57" w:rsidRDefault="007E64C4" w:rsidP="00831604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γ</w:t>
      </w:r>
      <w:r w:rsidRPr="009E03F8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 xml:space="preserve"> </w:t>
      </w:r>
      <w:r w:rsidR="008B3D2B" w:rsidRPr="008B3D2B">
        <w:rPr>
          <w:rFonts w:cstheme="minorHAnsi"/>
          <w:sz w:val="24"/>
          <w:szCs w:val="24"/>
        </w:rPr>
        <w:t xml:space="preserve">Οι </w:t>
      </w:r>
      <w:r w:rsidR="008B3D2B">
        <w:rPr>
          <w:rFonts w:cstheme="minorHAnsi"/>
          <w:sz w:val="24"/>
          <w:szCs w:val="24"/>
        </w:rPr>
        <w:t>αεραγωγοί προσαγωγής κλιματισμ</w:t>
      </w:r>
      <w:r w:rsidR="008B3D2B" w:rsidRPr="008B3D2B">
        <w:rPr>
          <w:rFonts w:cstheme="minorHAnsi"/>
          <w:sz w:val="24"/>
          <w:szCs w:val="24"/>
        </w:rPr>
        <w:t xml:space="preserve">ένου αέρα δεν πρέπει να </w:t>
      </w:r>
      <w:r w:rsidR="008B3D2B">
        <w:rPr>
          <w:rFonts w:cstheme="minorHAnsi"/>
          <w:sz w:val="24"/>
          <w:szCs w:val="24"/>
        </w:rPr>
        <w:t>μονώνονται</w:t>
      </w:r>
      <w:r w:rsidR="000D7D68" w:rsidRPr="009E03F8">
        <w:rPr>
          <w:rFonts w:cstheme="minorHAnsi"/>
          <w:sz w:val="24"/>
          <w:szCs w:val="24"/>
        </w:rPr>
        <w:t>.</w:t>
      </w:r>
      <w:r w:rsidR="00A74479">
        <w:rPr>
          <w:rFonts w:cstheme="minorHAnsi"/>
          <w:sz w:val="24"/>
          <w:szCs w:val="24"/>
        </w:rPr>
        <w:t xml:space="preserve"> </w:t>
      </w:r>
      <w:r w:rsidR="00A74479" w:rsidRPr="00A74479">
        <w:rPr>
          <w:i/>
          <w:sz w:val="24"/>
          <w:szCs w:val="24"/>
        </w:rPr>
        <w:t>(μονάδες 3)</w:t>
      </w:r>
    </w:p>
    <w:p w14:paraId="6EB23E7C" w14:textId="77777777" w:rsidR="0055693E" w:rsidRPr="0055693E" w:rsidRDefault="0055693E" w:rsidP="00831604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Δικαιολογήστε την απάντησή </w:t>
      </w:r>
      <w:r w:rsidR="00A74479">
        <w:rPr>
          <w:rFonts w:cstheme="minorHAnsi"/>
          <w:sz w:val="24"/>
          <w:szCs w:val="24"/>
        </w:rPr>
        <w:t xml:space="preserve">σας στο </w:t>
      </w:r>
      <w:r w:rsidR="00B31A08">
        <w:rPr>
          <w:rFonts w:cstheme="minorHAnsi"/>
          <w:b/>
          <w:sz w:val="24"/>
          <w:szCs w:val="24"/>
        </w:rPr>
        <w:t>γ</w:t>
      </w:r>
      <w:r>
        <w:rPr>
          <w:rFonts w:cstheme="minorHAnsi"/>
          <w:sz w:val="24"/>
          <w:szCs w:val="24"/>
        </w:rPr>
        <w:t>.</w:t>
      </w:r>
      <w:r w:rsidR="00A74479">
        <w:rPr>
          <w:rFonts w:cstheme="minorHAnsi"/>
          <w:sz w:val="24"/>
          <w:szCs w:val="24"/>
        </w:rPr>
        <w:t xml:space="preserve"> </w:t>
      </w:r>
      <w:r w:rsidR="00A74479" w:rsidRPr="00A74479">
        <w:rPr>
          <w:i/>
          <w:sz w:val="24"/>
          <w:szCs w:val="24"/>
        </w:rPr>
        <w:t xml:space="preserve">(μονάδες </w:t>
      </w:r>
      <w:r w:rsidR="00A74479">
        <w:rPr>
          <w:i/>
          <w:sz w:val="24"/>
          <w:szCs w:val="24"/>
        </w:rPr>
        <w:t>4</w:t>
      </w:r>
      <w:r w:rsidR="00A74479" w:rsidRPr="00A74479">
        <w:rPr>
          <w:i/>
          <w:sz w:val="24"/>
          <w:szCs w:val="24"/>
        </w:rPr>
        <w:t>)</w:t>
      </w:r>
    </w:p>
    <w:p w14:paraId="4713FB1B" w14:textId="77777777" w:rsidR="00FF01FC" w:rsidRPr="007716AB" w:rsidRDefault="00DA5CCF" w:rsidP="00831604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</w:t>
      </w:r>
      <w:r w:rsidR="00A74479" w:rsidRPr="00BE62B0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 </w:t>
      </w:r>
      <w:r w:rsidR="00A74479" w:rsidRPr="00A74479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264A1F" w:rsidRPr="007716AB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3</w:t>
      </w:r>
    </w:p>
    <w:p w14:paraId="64950F8D" w14:textId="77777777" w:rsidR="008D5BA0" w:rsidRPr="00767196" w:rsidRDefault="008D5BA0" w:rsidP="00831604">
      <w:pPr>
        <w:spacing w:after="0" w:line="360" w:lineRule="auto"/>
        <w:rPr>
          <w:rFonts w:cstheme="minorHAnsi"/>
          <w:b/>
          <w:bCs/>
          <w:color w:val="000000"/>
          <w:sz w:val="24"/>
        </w:rPr>
      </w:pPr>
    </w:p>
    <w:p w14:paraId="45827EC5" w14:textId="77777777" w:rsidR="0023281C" w:rsidRPr="00B76CA6" w:rsidRDefault="0023281C" w:rsidP="0023281C">
      <w:pPr>
        <w:spacing w:after="0" w:line="360" w:lineRule="auto"/>
        <w:jc w:val="both"/>
        <w:rPr>
          <w:sz w:val="24"/>
          <w:szCs w:val="24"/>
        </w:rPr>
      </w:pPr>
      <w:bookmarkStart w:id="0" w:name="_Hlk95153591"/>
      <w:r w:rsidRPr="00572E1B">
        <w:rPr>
          <w:b/>
          <w:bCs/>
          <w:sz w:val="24"/>
        </w:rPr>
        <w:t>2.</w:t>
      </w:r>
      <w:bookmarkEnd w:id="0"/>
      <w:r w:rsidRPr="00572E1B">
        <w:rPr>
          <w:b/>
          <w:bCs/>
          <w:sz w:val="24"/>
        </w:rPr>
        <w:t xml:space="preserve">2 </w:t>
      </w:r>
      <w:r w:rsidRPr="00B76CA6">
        <w:rPr>
          <w:sz w:val="24"/>
          <w:szCs w:val="24"/>
        </w:rPr>
        <w:t>Στο</w:t>
      </w:r>
      <w:r w:rsidR="009A6613">
        <w:rPr>
          <w:sz w:val="24"/>
          <w:szCs w:val="24"/>
        </w:rPr>
        <w:t>ν</w:t>
      </w:r>
      <w:r w:rsidR="009B2CB4">
        <w:rPr>
          <w:sz w:val="24"/>
          <w:szCs w:val="24"/>
        </w:rPr>
        <w:t xml:space="preserve"> παρακάτω </w:t>
      </w:r>
      <w:r w:rsidR="009A6613">
        <w:rPr>
          <w:sz w:val="24"/>
          <w:szCs w:val="24"/>
        </w:rPr>
        <w:t>πίνακα</w:t>
      </w:r>
      <w:r w:rsidR="009B2CB4">
        <w:rPr>
          <w:sz w:val="24"/>
          <w:szCs w:val="24"/>
        </w:rPr>
        <w:t xml:space="preserve"> </w:t>
      </w:r>
      <w:r w:rsidR="009A6613">
        <w:rPr>
          <w:sz w:val="24"/>
          <w:szCs w:val="24"/>
        </w:rPr>
        <w:t xml:space="preserve">παρουσιάζονται </w:t>
      </w:r>
      <w:r w:rsidR="0001007D">
        <w:rPr>
          <w:sz w:val="24"/>
          <w:szCs w:val="24"/>
        </w:rPr>
        <w:t xml:space="preserve">τα λανθάνοντα φορτία που αποδίδουν οι άνθρωποι σε έναν κλιματιζόμενο χώρο, σε σχέση με συγκεκριμένη δραστηριότητά τους. </w:t>
      </w:r>
      <w:r w:rsidRPr="00B76CA6">
        <w:rPr>
          <w:sz w:val="24"/>
          <w:szCs w:val="24"/>
        </w:rPr>
        <w:t>Να γράψετε τους αριθμούς 1, 2, 3, 4</w:t>
      </w:r>
      <w:r w:rsidR="009A6613">
        <w:rPr>
          <w:sz w:val="24"/>
          <w:szCs w:val="24"/>
        </w:rPr>
        <w:t xml:space="preserve"> </w:t>
      </w:r>
      <w:r w:rsidRPr="00B76CA6">
        <w:rPr>
          <w:sz w:val="24"/>
          <w:szCs w:val="24"/>
        </w:rPr>
        <w:t xml:space="preserve">από τη στήλη Α, και δίπλα </w:t>
      </w:r>
      <w:r w:rsidR="009A6613">
        <w:rPr>
          <w:sz w:val="24"/>
          <w:szCs w:val="24"/>
        </w:rPr>
        <w:t xml:space="preserve">ένα από τα γράμματα α, β, γ, δ </w:t>
      </w:r>
      <w:r w:rsidRPr="00B76CA6">
        <w:rPr>
          <w:sz w:val="24"/>
          <w:szCs w:val="24"/>
        </w:rPr>
        <w:t xml:space="preserve">της στήλης Β, που δίνει τη σωστή αντιστοίχιση. 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235"/>
        <w:gridCol w:w="2910"/>
      </w:tblGrid>
      <w:tr w:rsidR="0023281C" w:rsidRPr="00572E1B" w14:paraId="6FE3E21A" w14:textId="77777777" w:rsidTr="0001007D">
        <w:trPr>
          <w:cantSplit/>
          <w:trHeight w:hRule="exact" w:val="748"/>
          <w:jc w:val="center"/>
        </w:trPr>
        <w:tc>
          <w:tcPr>
            <w:tcW w:w="3235" w:type="dxa"/>
          </w:tcPr>
          <w:p w14:paraId="3A4630A5" w14:textId="77777777" w:rsidR="0023281C" w:rsidRDefault="0023281C" w:rsidP="00E50583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572E1B">
              <w:rPr>
                <w:b/>
                <w:bCs/>
                <w:sz w:val="24"/>
              </w:rPr>
              <w:t>ΣΤΗΛΗ Α</w:t>
            </w:r>
          </w:p>
          <w:p w14:paraId="31C5050E" w14:textId="77777777" w:rsidR="00AB24F4" w:rsidRPr="00572E1B" w:rsidRDefault="00AB24F4" w:rsidP="0001007D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(</w:t>
            </w:r>
            <w:r w:rsidR="0001007D">
              <w:rPr>
                <w:b/>
                <w:bCs/>
                <w:sz w:val="24"/>
              </w:rPr>
              <w:t>Δραστηριότητα ανθρώπων</w:t>
            </w:r>
            <w:r>
              <w:rPr>
                <w:b/>
                <w:bCs/>
                <w:sz w:val="24"/>
              </w:rPr>
              <w:t>)</w:t>
            </w:r>
          </w:p>
        </w:tc>
        <w:tc>
          <w:tcPr>
            <w:tcW w:w="2910" w:type="dxa"/>
          </w:tcPr>
          <w:p w14:paraId="6E5FBF21" w14:textId="77777777" w:rsidR="0023281C" w:rsidRDefault="0023281C" w:rsidP="00E50583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572E1B">
              <w:rPr>
                <w:b/>
                <w:bCs/>
                <w:sz w:val="24"/>
              </w:rPr>
              <w:t>ΣΤΗΛΗ Β</w:t>
            </w:r>
          </w:p>
          <w:p w14:paraId="6A34350B" w14:textId="77777777" w:rsidR="00AB24F4" w:rsidRPr="00572E1B" w:rsidRDefault="00AB24F4" w:rsidP="0001007D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(</w:t>
            </w:r>
            <w:r w:rsidR="0001007D">
              <w:rPr>
                <w:b/>
                <w:bCs/>
                <w:sz w:val="24"/>
              </w:rPr>
              <w:t>Λανθάνον</w:t>
            </w:r>
            <w:r>
              <w:rPr>
                <w:b/>
                <w:bCs/>
                <w:sz w:val="24"/>
              </w:rPr>
              <w:t xml:space="preserve"> φορτίο</w:t>
            </w:r>
            <w:r w:rsidR="0001007D">
              <w:rPr>
                <w:b/>
                <w:bCs/>
                <w:sz w:val="24"/>
              </w:rPr>
              <w:t xml:space="preserve"> σε </w:t>
            </w:r>
            <w:r w:rsidR="0001007D">
              <w:rPr>
                <w:b/>
                <w:bCs/>
                <w:sz w:val="24"/>
                <w:lang w:val="en-US"/>
              </w:rPr>
              <w:t>W</w:t>
            </w:r>
            <w:r>
              <w:rPr>
                <w:b/>
                <w:bCs/>
                <w:sz w:val="24"/>
              </w:rPr>
              <w:t>)</w:t>
            </w:r>
          </w:p>
        </w:tc>
      </w:tr>
      <w:tr w:rsidR="0023281C" w:rsidRPr="00572E1B" w14:paraId="250A098D" w14:textId="77777777" w:rsidTr="0001007D">
        <w:trPr>
          <w:cantSplit/>
          <w:trHeight w:val="514"/>
          <w:jc w:val="center"/>
        </w:trPr>
        <w:tc>
          <w:tcPr>
            <w:tcW w:w="3235" w:type="dxa"/>
            <w:vAlign w:val="bottom"/>
          </w:tcPr>
          <w:p w14:paraId="1465E9FF" w14:textId="77777777" w:rsidR="0023281C" w:rsidRPr="00E8786E" w:rsidRDefault="0023281C" w:rsidP="0001007D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.</w:t>
            </w:r>
            <w:r w:rsidR="00AB24F4" w:rsidRPr="00AB24F4">
              <w:rPr>
                <w:sz w:val="24"/>
              </w:rPr>
              <w:t xml:space="preserve"> </w:t>
            </w:r>
            <w:r w:rsidR="0001007D">
              <w:rPr>
                <w:sz w:val="24"/>
              </w:rPr>
              <w:t>Χορευτής</w:t>
            </w:r>
          </w:p>
        </w:tc>
        <w:tc>
          <w:tcPr>
            <w:tcW w:w="2910" w:type="dxa"/>
            <w:vAlign w:val="bottom"/>
          </w:tcPr>
          <w:p w14:paraId="24CE9A81" w14:textId="77777777" w:rsidR="0023281C" w:rsidRPr="0001007D" w:rsidRDefault="0023281C" w:rsidP="0001007D">
            <w:pPr>
              <w:spacing w:line="360" w:lineRule="auto"/>
              <w:jc w:val="center"/>
              <w:rPr>
                <w:sz w:val="24"/>
                <w:lang w:val="en-US"/>
              </w:rPr>
            </w:pPr>
            <w:r w:rsidRPr="007C1C85">
              <w:rPr>
                <w:b/>
                <w:sz w:val="24"/>
              </w:rPr>
              <w:t>α.</w:t>
            </w:r>
            <w:r w:rsidRPr="00572E1B">
              <w:rPr>
                <w:sz w:val="24"/>
              </w:rPr>
              <w:t xml:space="preserve"> </w:t>
            </w:r>
            <w:r w:rsidR="0001007D">
              <w:rPr>
                <w:sz w:val="24"/>
                <w:lang w:val="en-US"/>
              </w:rPr>
              <w:t>47</w:t>
            </w:r>
          </w:p>
        </w:tc>
      </w:tr>
      <w:tr w:rsidR="0023281C" w:rsidRPr="00572E1B" w14:paraId="622BB076" w14:textId="77777777" w:rsidTr="0001007D">
        <w:trPr>
          <w:cantSplit/>
          <w:trHeight w:val="514"/>
          <w:jc w:val="center"/>
        </w:trPr>
        <w:tc>
          <w:tcPr>
            <w:tcW w:w="3235" w:type="dxa"/>
            <w:vAlign w:val="bottom"/>
          </w:tcPr>
          <w:p w14:paraId="0D1D3307" w14:textId="77777777" w:rsidR="0023281C" w:rsidRPr="00AB24F4" w:rsidRDefault="0023281C" w:rsidP="0001007D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.</w:t>
            </w:r>
            <w:r w:rsidR="00AB24F4">
              <w:rPr>
                <w:sz w:val="24"/>
              </w:rPr>
              <w:t xml:space="preserve"> </w:t>
            </w:r>
            <w:r w:rsidR="0001007D">
              <w:rPr>
                <w:sz w:val="24"/>
              </w:rPr>
              <w:t>Αναπαυόμενος</w:t>
            </w:r>
          </w:p>
        </w:tc>
        <w:tc>
          <w:tcPr>
            <w:tcW w:w="2910" w:type="dxa"/>
            <w:vAlign w:val="bottom"/>
          </w:tcPr>
          <w:p w14:paraId="343B4DFD" w14:textId="77777777" w:rsidR="0023281C" w:rsidRPr="0001007D" w:rsidRDefault="0023281C" w:rsidP="0001007D">
            <w:pPr>
              <w:spacing w:line="360" w:lineRule="auto"/>
              <w:jc w:val="center"/>
              <w:rPr>
                <w:sz w:val="24"/>
                <w:lang w:val="en-US"/>
              </w:rPr>
            </w:pPr>
            <w:r w:rsidRPr="007C1C85">
              <w:rPr>
                <w:b/>
                <w:sz w:val="24"/>
              </w:rPr>
              <w:t>β.</w:t>
            </w:r>
            <w:r w:rsidRPr="00572E1B">
              <w:rPr>
                <w:sz w:val="24"/>
              </w:rPr>
              <w:t xml:space="preserve"> </w:t>
            </w:r>
            <w:r w:rsidR="0001007D">
              <w:rPr>
                <w:sz w:val="24"/>
                <w:lang w:val="en-US"/>
              </w:rPr>
              <w:t>78</w:t>
            </w:r>
          </w:p>
        </w:tc>
      </w:tr>
      <w:tr w:rsidR="0023281C" w:rsidRPr="00572E1B" w14:paraId="61DA8A18" w14:textId="77777777" w:rsidTr="0001007D">
        <w:trPr>
          <w:cantSplit/>
          <w:trHeight w:val="514"/>
          <w:jc w:val="center"/>
        </w:trPr>
        <w:tc>
          <w:tcPr>
            <w:tcW w:w="3235" w:type="dxa"/>
            <w:vAlign w:val="bottom"/>
          </w:tcPr>
          <w:p w14:paraId="411D78A2" w14:textId="77777777" w:rsidR="0023281C" w:rsidRPr="00AB24F4" w:rsidRDefault="0023281C" w:rsidP="0001007D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.</w:t>
            </w:r>
            <w:r w:rsidR="00AB24F4">
              <w:rPr>
                <w:sz w:val="24"/>
              </w:rPr>
              <w:t xml:space="preserve"> </w:t>
            </w:r>
            <w:r w:rsidR="0001007D">
              <w:rPr>
                <w:sz w:val="24"/>
              </w:rPr>
              <w:t>Σερβιτόρος</w:t>
            </w:r>
          </w:p>
        </w:tc>
        <w:tc>
          <w:tcPr>
            <w:tcW w:w="2910" w:type="dxa"/>
            <w:vAlign w:val="bottom"/>
          </w:tcPr>
          <w:p w14:paraId="22A9A98F" w14:textId="77777777" w:rsidR="0023281C" w:rsidRPr="0001007D" w:rsidRDefault="0023281C" w:rsidP="0001007D">
            <w:pPr>
              <w:spacing w:line="360" w:lineRule="auto"/>
              <w:jc w:val="center"/>
              <w:rPr>
                <w:sz w:val="24"/>
                <w:lang w:val="en-US"/>
              </w:rPr>
            </w:pPr>
            <w:r w:rsidRPr="007C1C85">
              <w:rPr>
                <w:b/>
                <w:sz w:val="24"/>
              </w:rPr>
              <w:t>γ.</w:t>
            </w:r>
            <w:r w:rsidRPr="00572E1B">
              <w:rPr>
                <w:sz w:val="24"/>
              </w:rPr>
              <w:t xml:space="preserve"> </w:t>
            </w:r>
            <w:r w:rsidR="0001007D">
              <w:rPr>
                <w:sz w:val="24"/>
                <w:lang w:val="en-US"/>
              </w:rPr>
              <w:t>198</w:t>
            </w:r>
          </w:p>
        </w:tc>
      </w:tr>
      <w:tr w:rsidR="0023281C" w:rsidRPr="00572E1B" w14:paraId="01E95DAB" w14:textId="77777777" w:rsidTr="0001007D">
        <w:trPr>
          <w:cantSplit/>
          <w:trHeight w:val="514"/>
          <w:jc w:val="center"/>
        </w:trPr>
        <w:tc>
          <w:tcPr>
            <w:tcW w:w="3235" w:type="dxa"/>
            <w:vAlign w:val="bottom"/>
          </w:tcPr>
          <w:p w14:paraId="17F0AEEF" w14:textId="77777777" w:rsidR="0023281C" w:rsidRPr="00E8786E" w:rsidRDefault="0023281C" w:rsidP="0001007D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.</w:t>
            </w:r>
            <w:r w:rsidR="00DE3509" w:rsidRPr="00DE3509">
              <w:rPr>
                <w:sz w:val="24"/>
              </w:rPr>
              <w:t xml:space="preserve"> </w:t>
            </w:r>
            <w:r w:rsidR="0001007D">
              <w:rPr>
                <w:sz w:val="24"/>
              </w:rPr>
              <w:t>Δακτυλογράφος</w:t>
            </w:r>
          </w:p>
        </w:tc>
        <w:tc>
          <w:tcPr>
            <w:tcW w:w="2910" w:type="dxa"/>
            <w:vAlign w:val="bottom"/>
          </w:tcPr>
          <w:p w14:paraId="0773D61A" w14:textId="77777777" w:rsidR="0023281C" w:rsidRPr="0001007D" w:rsidRDefault="0023281C" w:rsidP="0001007D">
            <w:pPr>
              <w:spacing w:line="360" w:lineRule="auto"/>
              <w:jc w:val="center"/>
              <w:rPr>
                <w:sz w:val="24"/>
                <w:lang w:val="en-US"/>
              </w:rPr>
            </w:pPr>
            <w:r w:rsidRPr="007C1C85">
              <w:rPr>
                <w:b/>
                <w:sz w:val="24"/>
              </w:rPr>
              <w:t>δ.</w:t>
            </w:r>
            <w:r w:rsidRPr="00572E1B">
              <w:rPr>
                <w:sz w:val="24"/>
              </w:rPr>
              <w:t xml:space="preserve"> </w:t>
            </w:r>
            <w:r w:rsidR="0001007D">
              <w:rPr>
                <w:sz w:val="24"/>
                <w:lang w:val="en-US"/>
              </w:rPr>
              <w:t>272</w:t>
            </w:r>
          </w:p>
        </w:tc>
      </w:tr>
    </w:tbl>
    <w:p w14:paraId="70BB21C4" w14:textId="77777777" w:rsidR="006F6252" w:rsidRDefault="00DA5CCF" w:rsidP="00FB0F5B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544F82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532F53" w:rsidRPr="00532F53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2</w:t>
      </w:r>
    </w:p>
    <w:p w14:paraId="560B4255" w14:textId="77777777" w:rsidR="00C974FC" w:rsidRPr="00536B5A" w:rsidRDefault="00C974FC" w:rsidP="00536B5A">
      <w:pPr>
        <w:rPr>
          <w:i/>
          <w:sz w:val="24"/>
          <w:szCs w:val="24"/>
        </w:rPr>
      </w:pPr>
    </w:p>
    <w:sectPr w:rsidR="00C974FC" w:rsidRPr="00536B5A" w:rsidSect="00A8330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Bold Italic">
    <w:panose1 w:val="020F07020304040A0204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003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F9D"/>
    <w:rsid w:val="0000230F"/>
    <w:rsid w:val="00004802"/>
    <w:rsid w:val="0001007D"/>
    <w:rsid w:val="00025984"/>
    <w:rsid w:val="0002631F"/>
    <w:rsid w:val="000325AD"/>
    <w:rsid w:val="00035F46"/>
    <w:rsid w:val="000575D3"/>
    <w:rsid w:val="00070DEB"/>
    <w:rsid w:val="000A4F71"/>
    <w:rsid w:val="000A7494"/>
    <w:rsid w:val="000D7D68"/>
    <w:rsid w:val="000E383C"/>
    <w:rsid w:val="000E51F7"/>
    <w:rsid w:val="000F2C93"/>
    <w:rsid w:val="00105CD5"/>
    <w:rsid w:val="001473C4"/>
    <w:rsid w:val="001B01A8"/>
    <w:rsid w:val="001B0D81"/>
    <w:rsid w:val="001B27C8"/>
    <w:rsid w:val="001B5E3E"/>
    <w:rsid w:val="00204E23"/>
    <w:rsid w:val="0023121B"/>
    <w:rsid w:val="0023281C"/>
    <w:rsid w:val="002367BB"/>
    <w:rsid w:val="00247877"/>
    <w:rsid w:val="00256B11"/>
    <w:rsid w:val="00264A1F"/>
    <w:rsid w:val="002705AE"/>
    <w:rsid w:val="002775A2"/>
    <w:rsid w:val="002C2F4A"/>
    <w:rsid w:val="002D05EE"/>
    <w:rsid w:val="002F11FF"/>
    <w:rsid w:val="0031682C"/>
    <w:rsid w:val="00336665"/>
    <w:rsid w:val="00355CC0"/>
    <w:rsid w:val="0036189B"/>
    <w:rsid w:val="00364250"/>
    <w:rsid w:val="0037404E"/>
    <w:rsid w:val="0037456F"/>
    <w:rsid w:val="003A7C5E"/>
    <w:rsid w:val="003B7C05"/>
    <w:rsid w:val="003C47ED"/>
    <w:rsid w:val="003C4C2A"/>
    <w:rsid w:val="00457DC5"/>
    <w:rsid w:val="0047170F"/>
    <w:rsid w:val="0048640B"/>
    <w:rsid w:val="004926D0"/>
    <w:rsid w:val="004C22E5"/>
    <w:rsid w:val="004C2861"/>
    <w:rsid w:val="004C6386"/>
    <w:rsid w:val="004E3846"/>
    <w:rsid w:val="004E5A73"/>
    <w:rsid w:val="00511EF6"/>
    <w:rsid w:val="00524CED"/>
    <w:rsid w:val="0052641D"/>
    <w:rsid w:val="0053262C"/>
    <w:rsid w:val="00532F53"/>
    <w:rsid w:val="005351FD"/>
    <w:rsid w:val="00536B5A"/>
    <w:rsid w:val="00546B75"/>
    <w:rsid w:val="0055693E"/>
    <w:rsid w:val="00573B3B"/>
    <w:rsid w:val="00586F9D"/>
    <w:rsid w:val="00591700"/>
    <w:rsid w:val="005960A7"/>
    <w:rsid w:val="005A518D"/>
    <w:rsid w:val="005C0111"/>
    <w:rsid w:val="005D118B"/>
    <w:rsid w:val="005D532C"/>
    <w:rsid w:val="005F6F66"/>
    <w:rsid w:val="00606475"/>
    <w:rsid w:val="00634D5B"/>
    <w:rsid w:val="00641DD2"/>
    <w:rsid w:val="006562DA"/>
    <w:rsid w:val="00657C3F"/>
    <w:rsid w:val="00667247"/>
    <w:rsid w:val="00673549"/>
    <w:rsid w:val="006759E9"/>
    <w:rsid w:val="006B6EF7"/>
    <w:rsid w:val="006C169C"/>
    <w:rsid w:val="006E7E66"/>
    <w:rsid w:val="006F09AB"/>
    <w:rsid w:val="006F6252"/>
    <w:rsid w:val="007003DB"/>
    <w:rsid w:val="0071049D"/>
    <w:rsid w:val="007262B5"/>
    <w:rsid w:val="00741D04"/>
    <w:rsid w:val="00762DD9"/>
    <w:rsid w:val="00767196"/>
    <w:rsid w:val="007716AB"/>
    <w:rsid w:val="007C37A6"/>
    <w:rsid w:val="007C4236"/>
    <w:rsid w:val="007C6E59"/>
    <w:rsid w:val="007D38C9"/>
    <w:rsid w:val="007E37C6"/>
    <w:rsid w:val="007E64C4"/>
    <w:rsid w:val="008006F0"/>
    <w:rsid w:val="00831604"/>
    <w:rsid w:val="00847716"/>
    <w:rsid w:val="008677E7"/>
    <w:rsid w:val="00890E34"/>
    <w:rsid w:val="008A6B4F"/>
    <w:rsid w:val="008B3D2B"/>
    <w:rsid w:val="008B469C"/>
    <w:rsid w:val="008C5F4D"/>
    <w:rsid w:val="008D5BA0"/>
    <w:rsid w:val="008E7707"/>
    <w:rsid w:val="00914BE8"/>
    <w:rsid w:val="009202CF"/>
    <w:rsid w:val="00942253"/>
    <w:rsid w:val="0096229A"/>
    <w:rsid w:val="009A0C26"/>
    <w:rsid w:val="009A6613"/>
    <w:rsid w:val="009B2CB4"/>
    <w:rsid w:val="009D484C"/>
    <w:rsid w:val="009D5C8B"/>
    <w:rsid w:val="009E03F8"/>
    <w:rsid w:val="00A121EB"/>
    <w:rsid w:val="00A2422E"/>
    <w:rsid w:val="00A258BD"/>
    <w:rsid w:val="00A25EB2"/>
    <w:rsid w:val="00A44762"/>
    <w:rsid w:val="00A51EF0"/>
    <w:rsid w:val="00A6092F"/>
    <w:rsid w:val="00A74479"/>
    <w:rsid w:val="00A8330A"/>
    <w:rsid w:val="00A921B3"/>
    <w:rsid w:val="00AB24F4"/>
    <w:rsid w:val="00AC126A"/>
    <w:rsid w:val="00AC21F5"/>
    <w:rsid w:val="00AD4F8B"/>
    <w:rsid w:val="00B119FF"/>
    <w:rsid w:val="00B30613"/>
    <w:rsid w:val="00B31A08"/>
    <w:rsid w:val="00B41E83"/>
    <w:rsid w:val="00B57B06"/>
    <w:rsid w:val="00B81993"/>
    <w:rsid w:val="00BB3C2A"/>
    <w:rsid w:val="00BC25F6"/>
    <w:rsid w:val="00BC6336"/>
    <w:rsid w:val="00BE3063"/>
    <w:rsid w:val="00BE62B0"/>
    <w:rsid w:val="00C32F59"/>
    <w:rsid w:val="00C54EE2"/>
    <w:rsid w:val="00C6153A"/>
    <w:rsid w:val="00C974FC"/>
    <w:rsid w:val="00CA48F5"/>
    <w:rsid w:val="00CB4350"/>
    <w:rsid w:val="00CC467A"/>
    <w:rsid w:val="00D22E63"/>
    <w:rsid w:val="00D36D60"/>
    <w:rsid w:val="00D556CE"/>
    <w:rsid w:val="00D6203E"/>
    <w:rsid w:val="00D63F9D"/>
    <w:rsid w:val="00D662CC"/>
    <w:rsid w:val="00D75FB4"/>
    <w:rsid w:val="00D84681"/>
    <w:rsid w:val="00D942A2"/>
    <w:rsid w:val="00D96781"/>
    <w:rsid w:val="00DA5CCF"/>
    <w:rsid w:val="00DC5B31"/>
    <w:rsid w:val="00DD4C57"/>
    <w:rsid w:val="00DE0DCC"/>
    <w:rsid w:val="00DE3509"/>
    <w:rsid w:val="00E01E21"/>
    <w:rsid w:val="00E23A39"/>
    <w:rsid w:val="00E3623E"/>
    <w:rsid w:val="00E60039"/>
    <w:rsid w:val="00E63CB3"/>
    <w:rsid w:val="00EA3793"/>
    <w:rsid w:val="00EB5561"/>
    <w:rsid w:val="00EF1552"/>
    <w:rsid w:val="00F129B0"/>
    <w:rsid w:val="00F1352D"/>
    <w:rsid w:val="00F14640"/>
    <w:rsid w:val="00F275AE"/>
    <w:rsid w:val="00F35CD3"/>
    <w:rsid w:val="00F44455"/>
    <w:rsid w:val="00F51FE9"/>
    <w:rsid w:val="00F578C2"/>
    <w:rsid w:val="00F70898"/>
    <w:rsid w:val="00F97283"/>
    <w:rsid w:val="00FB0F5B"/>
    <w:rsid w:val="00FB7513"/>
    <w:rsid w:val="00FD22B9"/>
    <w:rsid w:val="00FF01FC"/>
    <w:rsid w:val="00FF4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33F81"/>
  <w15:docId w15:val="{E90C5985-D4B9-4549-BD26-14223F87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0D7D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ΛΕΩΝΙΔΑΣ ΓΟΜΑΤΟΣ</cp:lastModifiedBy>
  <cp:revision>3</cp:revision>
  <dcterms:created xsi:type="dcterms:W3CDTF">2024-04-07T17:06:00Z</dcterms:created>
  <dcterms:modified xsi:type="dcterms:W3CDTF">2024-04-12T14:47:00Z</dcterms:modified>
</cp:coreProperties>
</file>