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DF5" w:rsidRPr="00D453C3" w:rsidRDefault="00024DF5" w:rsidP="00024DF5">
      <w:pPr>
        <w:rPr>
          <w:lang w:val="el-GR"/>
        </w:rPr>
      </w:pPr>
      <w:bookmarkStart w:id="0" w:name="_GoBack"/>
      <w:bookmarkEnd w:id="0"/>
      <w:r w:rsidRPr="00D453C3">
        <w:rPr>
          <w:lang w:val="el-GR"/>
        </w:rPr>
        <w:t xml:space="preserve">) </w:t>
      </w:r>
      <w:r w:rsidRPr="00D453C3">
        <w:rPr>
          <w:rFonts w:ascii="Calibri" w:hAnsi="Calibri" w:cs="Calibri"/>
          <w:lang w:val="el-GR"/>
        </w:rPr>
        <w:t>Να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συμπληρωθεί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σωστή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λέξη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παρακάτω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φράσης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Οι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μνήμες</w:t>
      </w:r>
      <w:r w:rsidRPr="00D453C3">
        <w:rPr>
          <w:lang w:val="el-GR"/>
        </w:rPr>
        <w:t xml:space="preserve"> </w:t>
      </w:r>
      <w:r w:rsidRPr="00D453C3">
        <w:t>FIFO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χρησιμοποιούνται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για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την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προσωρινή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αποθήκευση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πληροφορίας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έτσι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ώστε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να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προσαρμόζονται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οι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ρυθμοί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μεταφοράς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ανάμεσα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σε</w:t>
      </w:r>
      <w:r w:rsidRPr="00D453C3">
        <w:rPr>
          <w:lang w:val="el-GR"/>
        </w:rPr>
        <w:t xml:space="preserve"> </w:t>
      </w:r>
      <w:r w:rsidRPr="00D453C3">
        <w:rPr>
          <w:rFonts w:ascii="Aptos" w:hAnsi="Aptos" w:cs="Aptos"/>
          <w:lang w:val="el-GR"/>
        </w:rPr>
        <w:t>……………………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ψηφιακά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συστήματα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κατά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διακίνηση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πληροφορίας</w:t>
      </w:r>
      <w:r w:rsidRPr="00D453C3">
        <w:rPr>
          <w:lang w:val="el-GR"/>
        </w:rPr>
        <w:t>.</w:t>
      </w:r>
    </w:p>
    <w:p w:rsidR="00024DF5" w:rsidRPr="00D246A6" w:rsidRDefault="00024DF5" w:rsidP="00024DF5">
      <w:pPr>
        <w:jc w:val="right"/>
        <w:rPr>
          <w:b/>
          <w:bCs/>
          <w:lang w:val="el-GR"/>
        </w:rPr>
      </w:pPr>
      <w:r w:rsidRPr="00D246A6">
        <w:rPr>
          <w:b/>
          <w:bCs/>
          <w:lang w:val="el-GR"/>
        </w:rPr>
        <w:t>(</w:t>
      </w:r>
      <w:r w:rsidRPr="00D453C3">
        <w:rPr>
          <w:rFonts w:ascii="Calibri" w:hAnsi="Calibri" w:cs="Calibri"/>
          <w:b/>
          <w:bCs/>
          <w:lang w:val="el-GR"/>
        </w:rPr>
        <w:t>Μονάδες</w:t>
      </w:r>
      <w:r w:rsidRPr="00D246A6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25</w:t>
      </w:r>
      <w:r w:rsidRPr="00D246A6">
        <w:rPr>
          <w:b/>
          <w:bCs/>
          <w:lang w:val="el-GR"/>
        </w:rPr>
        <w:t>)</w:t>
      </w:r>
    </w:p>
    <w:p w:rsidR="00C7546E" w:rsidRPr="00145C3E" w:rsidRDefault="00C7546E" w:rsidP="00145C3E"/>
    <w:sectPr w:rsidR="00C7546E" w:rsidRPr="00145C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4D0"/>
    <w:rsid w:val="00024DF5"/>
    <w:rsid w:val="000D35D5"/>
    <w:rsid w:val="00102D10"/>
    <w:rsid w:val="00145C3E"/>
    <w:rsid w:val="003534D0"/>
    <w:rsid w:val="00C7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776E74-CEA1-44EE-9925-B6AC3FB9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4D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ΤΟΜΕΑΣ ΕΘΕΛΟΝΤΙΣΜΟΥ Ε.Ε.Σ</dc:creator>
  <cp:keywords/>
  <dc:description/>
  <cp:lastModifiedBy>ΤΟΜΕΑΣ ΕΘΕΛΟΝΤΙΣΜΟΥ Ε.Ε.Σ</cp:lastModifiedBy>
  <cp:revision>3</cp:revision>
  <cp:lastPrinted>2024-04-08T08:24:00Z</cp:lastPrinted>
  <dcterms:created xsi:type="dcterms:W3CDTF">2024-04-08T08:20:00Z</dcterms:created>
  <dcterms:modified xsi:type="dcterms:W3CDTF">2024-04-08T08:25:00Z</dcterms:modified>
</cp:coreProperties>
</file>