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C3E" w:rsidRPr="00D453C3" w:rsidRDefault="00145C3E" w:rsidP="00145C3E">
      <w:pPr>
        <w:rPr>
          <w:lang w:val="el-GR"/>
        </w:rPr>
      </w:pPr>
      <w:r>
        <w:rPr>
          <w:lang w:val="el-GR"/>
        </w:rPr>
        <w:t>4</w:t>
      </w:r>
      <w:r w:rsidRPr="00D453C3">
        <w:rPr>
          <w:lang w:val="el-GR"/>
        </w:rPr>
        <w:t xml:space="preserve">) </w:t>
      </w:r>
      <w:r w:rsidRPr="00D453C3">
        <w:rPr>
          <w:rFonts w:ascii="Calibri" w:hAnsi="Calibri" w:cs="Calibri"/>
          <w:lang w:val="el-GR"/>
        </w:rPr>
        <w:t>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συμπληρωθεί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σωστή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λέξη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παρακάτω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φράσης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ονομασία</w:t>
      </w:r>
      <w:r w:rsidRPr="00D453C3">
        <w:rPr>
          <w:lang w:val="el-GR"/>
        </w:rPr>
        <w:t xml:space="preserve"> </w:t>
      </w:r>
      <w:r w:rsidRPr="00D453C3">
        <w:t>FIFO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αυτής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μνήμης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οφείλεται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στο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ότι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από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δεδομένα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οποία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τοποθετούνται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στη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μνήμη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διαδοχικά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αυτό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που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εισέρχεται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πρώτο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είναι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και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αυτό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που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εξέρχεται</w:t>
      </w:r>
      <w:r w:rsidRPr="00D453C3">
        <w:rPr>
          <w:lang w:val="el-GR"/>
        </w:rPr>
        <w:t xml:space="preserve"> </w:t>
      </w:r>
      <w:r w:rsidRPr="00D453C3">
        <w:rPr>
          <w:rFonts w:ascii="Aptos" w:hAnsi="Aptos" w:cs="Aptos"/>
          <w:lang w:val="el-GR"/>
        </w:rPr>
        <w:t>…………………</w:t>
      </w:r>
      <w:r w:rsidRPr="00D453C3">
        <w:rPr>
          <w:lang w:val="el-GR"/>
        </w:rPr>
        <w:t>. (</w:t>
      </w:r>
      <w:r w:rsidRPr="00D453C3">
        <w:rPr>
          <w:rFonts w:ascii="Calibri" w:hAnsi="Calibri" w:cs="Calibri"/>
          <w:lang w:val="el-GR"/>
        </w:rPr>
        <w:t>πρώτο</w:t>
      </w:r>
      <w:r w:rsidRPr="00D453C3">
        <w:rPr>
          <w:lang w:val="el-GR"/>
        </w:rPr>
        <w:t>/</w:t>
      </w:r>
      <w:r w:rsidRPr="00D453C3">
        <w:rPr>
          <w:rFonts w:ascii="Calibri" w:hAnsi="Calibri" w:cs="Calibri"/>
          <w:lang w:val="el-GR"/>
        </w:rPr>
        <w:t>δεύτερο</w:t>
      </w:r>
      <w:r w:rsidRPr="00D453C3">
        <w:rPr>
          <w:lang w:val="el-GR"/>
        </w:rPr>
        <w:t>)</w:t>
      </w:r>
    </w:p>
    <w:p w:rsidR="00145C3E" w:rsidRPr="00D453C3" w:rsidRDefault="00145C3E" w:rsidP="00145C3E">
      <w:pPr>
        <w:jc w:val="right"/>
        <w:rPr>
          <w:b/>
          <w:bCs/>
          <w:lang w:val="el-GR"/>
        </w:rPr>
      </w:pPr>
      <w:r w:rsidRPr="00D453C3">
        <w:rPr>
          <w:b/>
          <w:bCs/>
          <w:lang w:val="el-GR"/>
        </w:rPr>
        <w:t>(</w:t>
      </w:r>
      <w:r w:rsidRPr="00D453C3">
        <w:rPr>
          <w:rFonts w:ascii="Calibri" w:hAnsi="Calibri" w:cs="Calibri"/>
          <w:b/>
          <w:bCs/>
          <w:lang w:val="el-GR"/>
        </w:rPr>
        <w:t>Μονάδες</w:t>
      </w:r>
      <w:r w:rsidRPr="00D453C3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2</w:t>
      </w:r>
      <w:bookmarkStart w:id="0" w:name="_GoBack"/>
      <w:bookmarkEnd w:id="0"/>
      <w:r w:rsidRPr="00D453C3">
        <w:rPr>
          <w:b/>
          <w:bCs/>
          <w:lang w:val="el-GR"/>
        </w:rPr>
        <w:t>5)</w:t>
      </w:r>
    </w:p>
    <w:p w:rsidR="00C7546E" w:rsidRPr="00145C3E" w:rsidRDefault="00C7546E" w:rsidP="00145C3E"/>
    <w:sectPr w:rsidR="00C7546E" w:rsidRPr="00145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D0"/>
    <w:rsid w:val="000D35D5"/>
    <w:rsid w:val="00145C3E"/>
    <w:rsid w:val="003534D0"/>
    <w:rsid w:val="00C7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A9077"/>
  <w15:chartTrackingRefBased/>
  <w15:docId w15:val="{D2776E74-CEA1-44EE-9925-B6AC3FB9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4D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2</cp:revision>
  <dcterms:created xsi:type="dcterms:W3CDTF">2024-04-08T08:19:00Z</dcterms:created>
  <dcterms:modified xsi:type="dcterms:W3CDTF">2024-04-08T08:19:00Z</dcterms:modified>
</cp:coreProperties>
</file>