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0F" w:rsidRPr="0036560F" w:rsidRDefault="0036560F" w:rsidP="002C3537">
      <w:pPr>
        <w:spacing w:after="0" w:line="360" w:lineRule="auto"/>
        <w:jc w:val="both"/>
        <w:rPr>
          <w:sz w:val="24"/>
          <w:szCs w:val="24"/>
        </w:rPr>
      </w:pPr>
      <w:r w:rsidRPr="0036560F">
        <w:rPr>
          <w:b/>
          <w:bCs/>
          <w:sz w:val="24"/>
          <w:szCs w:val="24"/>
        </w:rPr>
        <w:t>ΘΕΜΑ 4</w:t>
      </w:r>
    </w:p>
    <w:p w:rsidR="002C3537" w:rsidRDefault="0036560F" w:rsidP="002C3537">
      <w:pPr>
        <w:spacing w:after="0" w:line="360" w:lineRule="auto"/>
        <w:jc w:val="both"/>
        <w:rPr>
          <w:b/>
          <w:bCs/>
          <w:sz w:val="24"/>
          <w:szCs w:val="24"/>
        </w:rPr>
      </w:pPr>
      <w:r w:rsidRPr="002C3537">
        <w:rPr>
          <w:b/>
          <w:bCs/>
          <w:sz w:val="24"/>
          <w:szCs w:val="24"/>
        </w:rPr>
        <w:t>Η Περιφέρεια Θεσσαλίας, αποφάσισε να δημιουργή</w:t>
      </w:r>
      <w:r w:rsidR="009B302A">
        <w:rPr>
          <w:b/>
          <w:bCs/>
          <w:sz w:val="24"/>
          <w:szCs w:val="24"/>
        </w:rPr>
        <w:t>σει</w:t>
      </w:r>
      <w:r w:rsidRPr="002C3537">
        <w:rPr>
          <w:b/>
          <w:bCs/>
          <w:sz w:val="24"/>
          <w:szCs w:val="24"/>
        </w:rPr>
        <w:t xml:space="preserve"> σε ειδι</w:t>
      </w:r>
      <w:r w:rsidR="0071192A">
        <w:rPr>
          <w:b/>
          <w:bCs/>
          <w:sz w:val="24"/>
          <w:szCs w:val="24"/>
        </w:rPr>
        <w:t xml:space="preserve">κό χώρο μονάδα </w:t>
      </w:r>
      <w:proofErr w:type="spellStart"/>
      <w:r w:rsidR="0071192A">
        <w:rPr>
          <w:b/>
          <w:bCs/>
          <w:sz w:val="24"/>
          <w:szCs w:val="24"/>
        </w:rPr>
        <w:t>κομποστοποίησης</w:t>
      </w:r>
      <w:proofErr w:type="spellEnd"/>
      <w:r w:rsidR="0071192A">
        <w:rPr>
          <w:b/>
          <w:bCs/>
          <w:sz w:val="24"/>
          <w:szCs w:val="24"/>
        </w:rPr>
        <w:t xml:space="preserve"> (</w:t>
      </w:r>
      <w:bookmarkStart w:id="0" w:name="_GoBack"/>
      <w:bookmarkEnd w:id="0"/>
      <w:r w:rsidRPr="002C3537">
        <w:rPr>
          <w:b/>
          <w:bCs/>
          <w:sz w:val="24"/>
          <w:szCs w:val="24"/>
        </w:rPr>
        <w:t xml:space="preserve">αερόβια ζύμωση). Στόχος του προγράμματος είναι η διαδικασία της </w:t>
      </w:r>
      <w:proofErr w:type="spellStart"/>
      <w:r w:rsidRPr="002C3537">
        <w:rPr>
          <w:b/>
          <w:bCs/>
          <w:sz w:val="24"/>
          <w:szCs w:val="24"/>
        </w:rPr>
        <w:t>κομποστοποίησης</w:t>
      </w:r>
      <w:proofErr w:type="spellEnd"/>
      <w:r w:rsidRPr="002C3537">
        <w:rPr>
          <w:b/>
          <w:bCs/>
          <w:sz w:val="24"/>
          <w:szCs w:val="24"/>
        </w:rPr>
        <w:t xml:space="preserve"> να ολοκληρώνεται σε σύντομο χρονικό διάστημα. </w:t>
      </w:r>
    </w:p>
    <w:p w:rsidR="0036560F" w:rsidRPr="0036560F" w:rsidRDefault="00A71E6A" w:rsidP="002C35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36560F" w:rsidRPr="0036560F">
        <w:rPr>
          <w:sz w:val="24"/>
          <w:szCs w:val="24"/>
        </w:rPr>
        <w:t xml:space="preserve">Ποια μέθοδο </w:t>
      </w:r>
      <w:proofErr w:type="spellStart"/>
      <w:r w:rsidR="0036560F" w:rsidRPr="0036560F">
        <w:rPr>
          <w:sz w:val="24"/>
          <w:szCs w:val="24"/>
        </w:rPr>
        <w:t>κομ</w:t>
      </w:r>
      <w:r w:rsidR="002C3537">
        <w:rPr>
          <w:sz w:val="24"/>
          <w:szCs w:val="24"/>
        </w:rPr>
        <w:t>ποστοποίησης</w:t>
      </w:r>
      <w:proofErr w:type="spellEnd"/>
      <w:r w:rsidR="002C3537">
        <w:rPr>
          <w:sz w:val="24"/>
          <w:szCs w:val="24"/>
        </w:rPr>
        <w:t xml:space="preserve"> θα προτείνατε στο Δ</w:t>
      </w:r>
      <w:r>
        <w:rPr>
          <w:sz w:val="24"/>
          <w:szCs w:val="24"/>
        </w:rPr>
        <w:t>ήμο (μονάδες 10</w:t>
      </w:r>
      <w:r w:rsidR="0036560F" w:rsidRPr="0036560F">
        <w:rPr>
          <w:sz w:val="24"/>
          <w:szCs w:val="24"/>
        </w:rPr>
        <w:t>);</w:t>
      </w:r>
    </w:p>
    <w:p w:rsidR="0036560F" w:rsidRDefault="00A71E6A" w:rsidP="002C353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36560F" w:rsidRPr="0036560F">
        <w:rPr>
          <w:sz w:val="24"/>
          <w:szCs w:val="24"/>
        </w:rPr>
        <w:t xml:space="preserve">. Ποιοι έλεγχοι πρέπει να γίνονται τακτικά κατά τη διαδικασία της </w:t>
      </w:r>
      <w:proofErr w:type="spellStart"/>
      <w:r w:rsidR="0036560F" w:rsidRPr="0036560F">
        <w:rPr>
          <w:sz w:val="24"/>
          <w:szCs w:val="24"/>
        </w:rPr>
        <w:t>κομποστοποίησης</w:t>
      </w:r>
      <w:proofErr w:type="spellEnd"/>
      <w:r w:rsidR="0036560F" w:rsidRPr="0036560F">
        <w:rPr>
          <w:sz w:val="24"/>
          <w:szCs w:val="24"/>
        </w:rPr>
        <w:t xml:space="preserve"> (μονάδες </w:t>
      </w:r>
      <w:r>
        <w:rPr>
          <w:sz w:val="24"/>
          <w:szCs w:val="24"/>
        </w:rPr>
        <w:t>15</w:t>
      </w:r>
      <w:r w:rsidR="0036560F" w:rsidRPr="0036560F">
        <w:rPr>
          <w:sz w:val="24"/>
          <w:szCs w:val="24"/>
        </w:rPr>
        <w:t>);</w:t>
      </w:r>
    </w:p>
    <w:p w:rsidR="0036560F" w:rsidRPr="0036560F" w:rsidRDefault="0036560F" w:rsidP="002C3537">
      <w:pPr>
        <w:spacing w:after="0" w:line="360" w:lineRule="auto"/>
        <w:jc w:val="right"/>
        <w:rPr>
          <w:sz w:val="24"/>
          <w:szCs w:val="24"/>
        </w:rPr>
      </w:pPr>
      <w:r w:rsidRPr="0036560F">
        <w:rPr>
          <w:b/>
          <w:bCs/>
          <w:sz w:val="24"/>
          <w:szCs w:val="24"/>
        </w:rPr>
        <w:t>Μονάδες 25</w:t>
      </w:r>
    </w:p>
    <w:sectPr w:rsidR="0036560F" w:rsidRPr="0036560F" w:rsidSect="0013035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FA"/>
    <w:rsid w:val="00016421"/>
    <w:rsid w:val="00130357"/>
    <w:rsid w:val="00226167"/>
    <w:rsid w:val="002C3537"/>
    <w:rsid w:val="002D08BD"/>
    <w:rsid w:val="002E595A"/>
    <w:rsid w:val="0036560F"/>
    <w:rsid w:val="004334FA"/>
    <w:rsid w:val="00581242"/>
    <w:rsid w:val="0071192A"/>
    <w:rsid w:val="00774860"/>
    <w:rsid w:val="00891715"/>
    <w:rsid w:val="0094684C"/>
    <w:rsid w:val="00973117"/>
    <w:rsid w:val="009B302A"/>
    <w:rsid w:val="009D2543"/>
    <w:rsid w:val="00A71E6A"/>
    <w:rsid w:val="00B857BB"/>
    <w:rsid w:val="00C253E8"/>
    <w:rsid w:val="00CE7C95"/>
    <w:rsid w:val="00D10353"/>
    <w:rsid w:val="00D67D87"/>
    <w:rsid w:val="00D93994"/>
    <w:rsid w:val="00DA17E9"/>
    <w:rsid w:val="00DD3324"/>
    <w:rsid w:val="00E4651D"/>
    <w:rsid w:val="00F66652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171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9171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91715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9171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91715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9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91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171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9171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91715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9171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91715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9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91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5</cp:revision>
  <dcterms:created xsi:type="dcterms:W3CDTF">2024-04-02T05:32:00Z</dcterms:created>
  <dcterms:modified xsi:type="dcterms:W3CDTF">2024-04-04T18:57:00Z</dcterms:modified>
</cp:coreProperties>
</file>