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Ενδεικτική απάντηση</w:t>
      </w:r>
    </w:p>
    <w:p w:rsid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2.1</w:t>
      </w:r>
    </w:p>
    <w:p w:rsidR="001E10C3" w:rsidRPr="001E10C3" w:rsidRDefault="001E10C3" w:rsidP="001E10C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1E10C3">
        <w:rPr>
          <w:rFonts w:ascii="Calibri" w:eastAsia="Calibri" w:hAnsi="Calibri" w:cs="Calibri"/>
          <w:bCs/>
          <w:color w:val="000000"/>
          <w:sz w:val="24"/>
          <w:szCs w:val="24"/>
        </w:rPr>
        <w:t>Απλή καταβολάδα</w:t>
      </w:r>
    </w:p>
    <w:p w:rsidR="001E10C3" w:rsidRPr="001E10C3" w:rsidRDefault="001E10C3" w:rsidP="001E10C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1E10C3">
        <w:rPr>
          <w:rFonts w:ascii="Calibri" w:eastAsia="Calibri" w:hAnsi="Calibri" w:cs="Calibri"/>
          <w:bCs/>
          <w:color w:val="000000"/>
          <w:sz w:val="24"/>
          <w:szCs w:val="24"/>
        </w:rPr>
        <w:t>Εναέρια καταβολάδα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2.2</w:t>
      </w:r>
    </w:p>
    <w:p w:rsidR="0004141D" w:rsidRPr="0004141D" w:rsidRDefault="008B40A2" w:rsidP="0004141D">
      <w:p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Η πρόταση είναι σωστή.</w:t>
      </w:r>
      <w:bookmarkStart w:id="0" w:name="_GoBack"/>
      <w:bookmarkEnd w:id="0"/>
    </w:p>
    <w:sectPr w:rsidR="0004141D" w:rsidRPr="0004141D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63541"/>
    <w:multiLevelType w:val="hybridMultilevel"/>
    <w:tmpl w:val="59E889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1D"/>
    <w:rsid w:val="0004141D"/>
    <w:rsid w:val="001E10C3"/>
    <w:rsid w:val="005C2106"/>
    <w:rsid w:val="006C18B1"/>
    <w:rsid w:val="008B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uiPriority w:val="39"/>
    <w:rsid w:val="0004141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1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uiPriority w:val="39"/>
    <w:rsid w:val="0004141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1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3</cp:revision>
  <cp:lastPrinted>2024-04-05T19:22:00Z</cp:lastPrinted>
  <dcterms:created xsi:type="dcterms:W3CDTF">2024-04-05T19:21:00Z</dcterms:created>
  <dcterms:modified xsi:type="dcterms:W3CDTF">2024-04-05T19:22:00Z</dcterms:modified>
</cp:coreProperties>
</file>