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D85B" w14:textId="73830075" w:rsidR="005F7076" w:rsidRDefault="005F7076" w:rsidP="005F7076">
      <w:pPr>
        <w:spacing w:after="0" w:line="360" w:lineRule="auto"/>
        <w:ind w:left="180"/>
        <w:jc w:val="both"/>
      </w:pPr>
      <w:r>
        <w:t xml:space="preserve"> Θέμα</w:t>
      </w:r>
    </w:p>
    <w:p w14:paraId="1A29BB58" w14:textId="77777777" w:rsidR="005F7076" w:rsidRDefault="005F7076" w:rsidP="005F7076">
      <w:pPr>
        <w:spacing w:after="0" w:line="360" w:lineRule="auto"/>
        <w:ind w:left="180"/>
        <w:jc w:val="both"/>
      </w:pPr>
    </w:p>
    <w:p w14:paraId="613A27E0" w14:textId="77777777" w:rsidR="007E4D3C" w:rsidRDefault="005F7076" w:rsidP="007E4D3C">
      <w:pPr>
        <w:spacing w:after="0" w:line="360" w:lineRule="auto"/>
        <w:ind w:left="180"/>
        <w:jc w:val="both"/>
      </w:pPr>
      <w:r>
        <w:t xml:space="preserve"> </w:t>
      </w:r>
      <w:r w:rsidR="007E4D3C">
        <w:t xml:space="preserve">Πρόκειται να τροφοδοτήσουμε εξοχική κατοικία μέσω </w:t>
      </w:r>
      <w:proofErr w:type="spellStart"/>
      <w:r w:rsidR="007E4D3C">
        <w:t>φωτοβολταϊκού</w:t>
      </w:r>
      <w:proofErr w:type="spellEnd"/>
      <w:r w:rsidR="007E4D3C">
        <w:t xml:space="preserve"> συστήματος, το οποίο διαθέτει συσσωρευτές τάσης 12V και χωρητικότητας 100Ah. Οι καθημερινές ενεργειακές απαιτήσεις της εξοχικής κατοικίας είναι 1000Wh. Δίνονται ο συντελεστής εφεδρείας (3) και ο συντελεστής ασφαλείας (30%). </w:t>
      </w:r>
    </w:p>
    <w:p w14:paraId="40FACA01" w14:textId="1D1A4CFC" w:rsidR="007E4D3C" w:rsidRDefault="007E4D3C" w:rsidP="007E4D3C">
      <w:pPr>
        <w:spacing w:after="0" w:line="360" w:lineRule="auto"/>
        <w:ind w:left="180"/>
        <w:jc w:val="both"/>
      </w:pPr>
      <w:r>
        <w:t xml:space="preserve">Να υπολογιστούν: </w:t>
      </w:r>
    </w:p>
    <w:p w14:paraId="4E61F976" w14:textId="77777777" w:rsidR="007E4D3C" w:rsidRPr="007E4D3C" w:rsidRDefault="007E4D3C" w:rsidP="007E4D3C">
      <w:pPr>
        <w:pStyle w:val="a6"/>
        <w:numPr>
          <w:ilvl w:val="0"/>
          <w:numId w:val="2"/>
        </w:numPr>
        <w:spacing w:after="0" w:line="360" w:lineRule="auto"/>
        <w:jc w:val="both"/>
        <w:rPr>
          <w:rFonts w:eastAsiaTheme="minorEastAsia" w:cstheme="minorHAnsi"/>
          <w:iCs/>
        </w:rPr>
      </w:pPr>
      <w:r>
        <w:t xml:space="preserve">Η συνολική απόδοση ενέργειας (σε </w:t>
      </w:r>
      <w:proofErr w:type="spellStart"/>
      <w:r>
        <w:t>Wh</w:t>
      </w:r>
      <w:proofErr w:type="spellEnd"/>
      <w:r>
        <w:t xml:space="preserve">) των συσσωρευτών. </w:t>
      </w:r>
    </w:p>
    <w:p w14:paraId="5E339D0C" w14:textId="24543AD6" w:rsidR="005F7076" w:rsidRPr="007E4D3C" w:rsidRDefault="007E4D3C" w:rsidP="007E4D3C">
      <w:pPr>
        <w:pStyle w:val="a6"/>
        <w:numPr>
          <w:ilvl w:val="0"/>
          <w:numId w:val="2"/>
        </w:numPr>
        <w:spacing w:after="0" w:line="360" w:lineRule="auto"/>
        <w:jc w:val="both"/>
        <w:rPr>
          <w:rFonts w:eastAsiaTheme="minorEastAsia" w:cstheme="minorHAnsi"/>
          <w:iCs/>
        </w:rPr>
      </w:pPr>
      <w:r>
        <w:t xml:space="preserve">Η συνολική χωρητικότητα (σε </w:t>
      </w:r>
      <w:proofErr w:type="spellStart"/>
      <w:r>
        <w:t>Ah</w:t>
      </w:r>
      <w:proofErr w:type="spellEnd"/>
      <w:r>
        <w:t>) των συσσωρευτών.</w:t>
      </w:r>
    </w:p>
    <w:p w14:paraId="52182DD9" w14:textId="2F4D7D35" w:rsidR="00996A43" w:rsidRDefault="00996A43">
      <w:pPr>
        <w:rPr>
          <w:b/>
          <w:bCs/>
          <w:u w:val="single"/>
        </w:rPr>
      </w:pPr>
    </w:p>
    <w:p w14:paraId="1B70E6C3" w14:textId="0B99D7F2" w:rsidR="00281830" w:rsidRDefault="00281830"/>
    <w:p w14:paraId="5A68E5BF" w14:textId="77777777" w:rsidR="00281830" w:rsidRPr="009B1F8F" w:rsidRDefault="00281830"/>
    <w:sectPr w:rsidR="00281830" w:rsidRPr="009B1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42CA9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5063A7"/>
    <w:multiLevelType w:val="hybridMultilevel"/>
    <w:tmpl w:val="A77E2330"/>
    <w:lvl w:ilvl="0" w:tplc="BF849AA2">
      <w:start w:val="1"/>
      <w:numFmt w:val="decimal"/>
      <w:lvlText w:val="%1)"/>
      <w:lvlJc w:val="left"/>
      <w:pPr>
        <w:ind w:left="590" w:hanging="360"/>
      </w:pPr>
      <w:rPr>
        <w:rFonts w:eastAsia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310" w:hanging="360"/>
      </w:pPr>
    </w:lvl>
    <w:lvl w:ilvl="2" w:tplc="0408001B" w:tentative="1">
      <w:start w:val="1"/>
      <w:numFmt w:val="lowerRoman"/>
      <w:lvlText w:val="%3."/>
      <w:lvlJc w:val="right"/>
      <w:pPr>
        <w:ind w:left="2030" w:hanging="180"/>
      </w:pPr>
    </w:lvl>
    <w:lvl w:ilvl="3" w:tplc="0408000F" w:tentative="1">
      <w:start w:val="1"/>
      <w:numFmt w:val="decimal"/>
      <w:lvlText w:val="%4."/>
      <w:lvlJc w:val="left"/>
      <w:pPr>
        <w:ind w:left="2750" w:hanging="360"/>
      </w:pPr>
    </w:lvl>
    <w:lvl w:ilvl="4" w:tplc="04080019" w:tentative="1">
      <w:start w:val="1"/>
      <w:numFmt w:val="lowerLetter"/>
      <w:lvlText w:val="%5."/>
      <w:lvlJc w:val="left"/>
      <w:pPr>
        <w:ind w:left="3470" w:hanging="360"/>
      </w:pPr>
    </w:lvl>
    <w:lvl w:ilvl="5" w:tplc="0408001B" w:tentative="1">
      <w:start w:val="1"/>
      <w:numFmt w:val="lowerRoman"/>
      <w:lvlText w:val="%6."/>
      <w:lvlJc w:val="right"/>
      <w:pPr>
        <w:ind w:left="4190" w:hanging="180"/>
      </w:pPr>
    </w:lvl>
    <w:lvl w:ilvl="6" w:tplc="0408000F" w:tentative="1">
      <w:start w:val="1"/>
      <w:numFmt w:val="decimal"/>
      <w:lvlText w:val="%7."/>
      <w:lvlJc w:val="left"/>
      <w:pPr>
        <w:ind w:left="4910" w:hanging="360"/>
      </w:pPr>
    </w:lvl>
    <w:lvl w:ilvl="7" w:tplc="04080019" w:tentative="1">
      <w:start w:val="1"/>
      <w:numFmt w:val="lowerLetter"/>
      <w:lvlText w:val="%8."/>
      <w:lvlJc w:val="left"/>
      <w:pPr>
        <w:ind w:left="5630" w:hanging="360"/>
      </w:pPr>
    </w:lvl>
    <w:lvl w:ilvl="8" w:tplc="0408001B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18764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728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1"/>
    <w:rsid w:val="00281830"/>
    <w:rsid w:val="004360B3"/>
    <w:rsid w:val="005943E5"/>
    <w:rsid w:val="005F7076"/>
    <w:rsid w:val="006B1FAA"/>
    <w:rsid w:val="006F2DC3"/>
    <w:rsid w:val="00700EB9"/>
    <w:rsid w:val="007B4B2C"/>
    <w:rsid w:val="007E4D3C"/>
    <w:rsid w:val="008F41B6"/>
    <w:rsid w:val="00932493"/>
    <w:rsid w:val="00996A43"/>
    <w:rsid w:val="009B1F8F"/>
    <w:rsid w:val="00A801E8"/>
    <w:rsid w:val="00B149ED"/>
    <w:rsid w:val="00D16E41"/>
    <w:rsid w:val="00E753C6"/>
    <w:rsid w:val="00E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D1BE"/>
  <w15:chartTrackingRefBased/>
  <w15:docId w15:val="{EF4161BD-A643-4E35-B2E4-BCCEB38F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6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6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6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6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6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6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6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6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6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6E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6E4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6E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6E4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6E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6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6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6E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6E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6E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6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6E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6E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3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2024-03-25T13:42:00Z</dcterms:created>
  <dcterms:modified xsi:type="dcterms:W3CDTF">2024-03-25T13:43:00Z</dcterms:modified>
</cp:coreProperties>
</file>