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47" w:rsidRPr="003B0147" w:rsidRDefault="003B0147" w:rsidP="003B0147">
      <w:pPr>
        <w:jc w:val="both"/>
        <w:rPr>
          <w:sz w:val="24"/>
          <w:szCs w:val="24"/>
        </w:rPr>
      </w:pPr>
      <w:r w:rsidRPr="003B0147">
        <w:rPr>
          <w:b/>
          <w:sz w:val="24"/>
          <w:szCs w:val="24"/>
        </w:rPr>
        <w:t>ΕΝΔΕΙΚΤΙΚΕΣ ΑΠΑΝΤΗΣΕΙΣ ΘΕΜΑ 4</w:t>
      </w:r>
      <w:r w:rsidRPr="003B0147">
        <w:rPr>
          <w:b/>
          <w:sz w:val="24"/>
          <w:szCs w:val="24"/>
          <w:vertAlign w:val="superscript"/>
        </w:rPr>
        <w:t>ο</w:t>
      </w:r>
      <w:r w:rsidRPr="003B0147">
        <w:rPr>
          <w:sz w:val="24"/>
          <w:szCs w:val="24"/>
        </w:rPr>
        <w:t xml:space="preserve"> </w:t>
      </w:r>
    </w:p>
    <w:p w:rsidR="003B0147" w:rsidRDefault="003B0147" w:rsidP="003B0147">
      <w:pPr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3B0147">
        <w:rPr>
          <w:sz w:val="24"/>
          <w:szCs w:val="24"/>
        </w:rPr>
        <w:t xml:space="preserve">) Πρακτικές που δύναται να αναβαθμίσουν τη ροή εργασίας είναι: </w:t>
      </w:r>
    </w:p>
    <w:p w:rsidR="003B0147" w:rsidRPr="003B0147" w:rsidRDefault="003B0147" w:rsidP="003B014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B0147">
        <w:rPr>
          <w:sz w:val="24"/>
          <w:szCs w:val="24"/>
        </w:rPr>
        <w:t xml:space="preserve">ο καθορισμός ενός επιπλέον χώρου στην αποθήκη για ταχυκίνητους κωδικούς (picking, fast pick ή forward picking), </w:t>
      </w:r>
    </w:p>
    <w:p w:rsidR="003B0147" w:rsidRPr="003B0147" w:rsidRDefault="003B0147" w:rsidP="003B014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B0147">
        <w:rPr>
          <w:sz w:val="24"/>
          <w:szCs w:val="24"/>
        </w:rPr>
        <w:t>η εφαρμογή κατάλληλων τεχνικών και πρακτικών που καθορίζουν τις βέλτιστες θέσεις για κάθε προϊόν, βάσει ταχυκινησίας, φυσικών διαστάσεων και περιορισμών αποθ</w:t>
      </w:r>
      <w:bookmarkStart w:id="0" w:name="_GoBack"/>
      <w:bookmarkEnd w:id="0"/>
      <w:r w:rsidRPr="003B0147">
        <w:rPr>
          <w:sz w:val="24"/>
          <w:szCs w:val="24"/>
        </w:rPr>
        <w:t xml:space="preserve">ήκευσης, </w:t>
      </w:r>
    </w:p>
    <w:p w:rsidR="008319DD" w:rsidRDefault="003B0147" w:rsidP="003B014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3B0147">
        <w:rPr>
          <w:sz w:val="24"/>
          <w:szCs w:val="24"/>
        </w:rPr>
        <w:t>η χρησιμοποίηση (όπου είναι εφικτό) αυτόματων συστημάτων.</w:t>
      </w:r>
    </w:p>
    <w:p w:rsidR="003B0147" w:rsidRPr="003B0147" w:rsidRDefault="003B0147" w:rsidP="003B0147">
      <w:pPr>
        <w:pStyle w:val="ListParagraph"/>
        <w:spacing w:after="0" w:line="360" w:lineRule="auto"/>
        <w:jc w:val="right"/>
        <w:rPr>
          <w:b/>
          <w:sz w:val="24"/>
          <w:szCs w:val="24"/>
        </w:rPr>
      </w:pPr>
      <w:r w:rsidRPr="003B0147">
        <w:rPr>
          <w:b/>
          <w:sz w:val="24"/>
          <w:szCs w:val="24"/>
        </w:rPr>
        <w:t xml:space="preserve">    (Μονάδες 1</w:t>
      </w:r>
      <w:r>
        <w:rPr>
          <w:b/>
          <w:sz w:val="24"/>
          <w:szCs w:val="24"/>
        </w:rPr>
        <w:t>5</w:t>
      </w:r>
      <w:r w:rsidRPr="003B0147">
        <w:rPr>
          <w:b/>
          <w:sz w:val="24"/>
          <w:szCs w:val="24"/>
        </w:rPr>
        <w:t xml:space="preserve">)             </w:t>
      </w:r>
    </w:p>
    <w:p w:rsidR="003B0147" w:rsidRDefault="003B0147" w:rsidP="003B0147">
      <w:pPr>
        <w:pStyle w:val="ListParagraph"/>
        <w:jc w:val="both"/>
        <w:rPr>
          <w:sz w:val="24"/>
          <w:szCs w:val="24"/>
        </w:rPr>
      </w:pPr>
    </w:p>
    <w:p w:rsidR="003B0147" w:rsidRDefault="003B0147" w:rsidP="003B0147">
      <w:pPr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Pr="003B0147">
        <w:rPr>
          <w:sz w:val="24"/>
          <w:szCs w:val="24"/>
        </w:rPr>
        <w:t>) Βασικός στόχος είναι να ελαχιστοποιηθούν οι αποστάσεις και κατά συνέπεια ο χρόνος περισυλλογής (travel time) του συλλέκτη (picker).</w:t>
      </w:r>
    </w:p>
    <w:p w:rsidR="003B0147" w:rsidRPr="001826A9" w:rsidRDefault="003B0147" w:rsidP="003B0147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(Μονάδες 10</w:t>
      </w:r>
      <w:r w:rsidRPr="00B403F5">
        <w:rPr>
          <w:b/>
          <w:sz w:val="24"/>
          <w:szCs w:val="24"/>
        </w:rPr>
        <w:t xml:space="preserve">)             </w:t>
      </w:r>
    </w:p>
    <w:p w:rsidR="003B0147" w:rsidRPr="003B0147" w:rsidRDefault="003B0147" w:rsidP="003B0147">
      <w:pPr>
        <w:jc w:val="right"/>
        <w:rPr>
          <w:sz w:val="24"/>
          <w:szCs w:val="24"/>
        </w:rPr>
      </w:pPr>
    </w:p>
    <w:p w:rsidR="003B0147" w:rsidRPr="003B0147" w:rsidRDefault="003B0147" w:rsidP="003B0147">
      <w:pPr>
        <w:jc w:val="both"/>
        <w:rPr>
          <w:sz w:val="24"/>
          <w:szCs w:val="24"/>
        </w:rPr>
      </w:pPr>
    </w:p>
    <w:sectPr w:rsidR="003B0147" w:rsidRPr="003B01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034475"/>
    <w:multiLevelType w:val="hybridMultilevel"/>
    <w:tmpl w:val="F9AA76D0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147"/>
    <w:rsid w:val="003B0147"/>
    <w:rsid w:val="0083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2024-03-30T13:51:00Z</dcterms:created>
  <dcterms:modified xsi:type="dcterms:W3CDTF">2024-03-30T13:57:00Z</dcterms:modified>
</cp:coreProperties>
</file>