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49283" w14:textId="77777777" w:rsidR="00DD0BBA" w:rsidRPr="00865E1B" w:rsidRDefault="00DD0BBA" w:rsidP="00DD0BBA">
      <w:pPr>
        <w:spacing w:line="360" w:lineRule="auto"/>
        <w:jc w:val="both"/>
        <w:rPr>
          <w:b/>
          <w:sz w:val="24"/>
          <w:szCs w:val="24"/>
        </w:rPr>
      </w:pPr>
      <w:r w:rsidRPr="00865E1B">
        <w:rPr>
          <w:b/>
          <w:sz w:val="24"/>
          <w:szCs w:val="24"/>
        </w:rPr>
        <w:t>ΘΕΜΑ 2</w:t>
      </w:r>
      <w:r w:rsidRPr="00865E1B">
        <w:rPr>
          <w:b/>
          <w:sz w:val="24"/>
          <w:szCs w:val="24"/>
          <w:vertAlign w:val="superscript"/>
        </w:rPr>
        <w:t>ο</w:t>
      </w:r>
      <w:r w:rsidRPr="00865E1B">
        <w:rPr>
          <w:b/>
          <w:sz w:val="24"/>
          <w:szCs w:val="24"/>
        </w:rPr>
        <w:t xml:space="preserve">  </w:t>
      </w:r>
    </w:p>
    <w:p w14:paraId="78B56EDF" w14:textId="6198F728" w:rsidR="00DD0BBA" w:rsidRPr="00865E1B" w:rsidRDefault="00DD0BBA" w:rsidP="00DD0BBA">
      <w:pPr>
        <w:spacing w:line="360" w:lineRule="auto"/>
        <w:jc w:val="both"/>
        <w:rPr>
          <w:sz w:val="24"/>
          <w:szCs w:val="24"/>
        </w:rPr>
      </w:pPr>
      <w:r w:rsidRPr="00865E1B">
        <w:rPr>
          <w:sz w:val="24"/>
          <w:szCs w:val="24"/>
        </w:rPr>
        <w:t xml:space="preserve">Η </w:t>
      </w:r>
      <w:r>
        <w:rPr>
          <w:sz w:val="24"/>
          <w:szCs w:val="24"/>
        </w:rPr>
        <w:t xml:space="preserve">υποθετική </w:t>
      </w:r>
      <w:r w:rsidRPr="00865E1B">
        <w:rPr>
          <w:sz w:val="24"/>
          <w:szCs w:val="24"/>
        </w:rPr>
        <w:t>επιχείρηση «</w:t>
      </w:r>
      <w:r w:rsidR="0016301C">
        <w:rPr>
          <w:sz w:val="24"/>
          <w:szCs w:val="24"/>
        </w:rPr>
        <w:t xml:space="preserve">ΔΕΛΤΑ </w:t>
      </w:r>
      <w:r>
        <w:rPr>
          <w:sz w:val="24"/>
          <w:szCs w:val="24"/>
        </w:rPr>
        <w:t>Ε</w:t>
      </w:r>
      <w:r w:rsidRPr="00865E1B">
        <w:rPr>
          <w:sz w:val="24"/>
          <w:szCs w:val="24"/>
        </w:rPr>
        <w:t xml:space="preserve">.Ε.», </w:t>
      </w:r>
      <w:r>
        <w:rPr>
          <w:sz w:val="24"/>
          <w:szCs w:val="24"/>
        </w:rPr>
        <w:t>ασχολείται με την παραγωγή και το εμπόριο ειδών ένδυσης</w:t>
      </w:r>
      <w:r w:rsidR="000C1568">
        <w:rPr>
          <w:sz w:val="24"/>
          <w:szCs w:val="24"/>
        </w:rPr>
        <w:t xml:space="preserve"> και στα πλαίσια των εργασιών της </w:t>
      </w:r>
      <w:r>
        <w:rPr>
          <w:sz w:val="24"/>
          <w:szCs w:val="24"/>
        </w:rPr>
        <w:t>αναπτύσσ</w:t>
      </w:r>
      <w:r w:rsidR="000C1568">
        <w:rPr>
          <w:sz w:val="24"/>
          <w:szCs w:val="24"/>
        </w:rPr>
        <w:t>εται μεταξύ άλλων και η Χ</w:t>
      </w:r>
      <w:r w:rsidR="000C1568" w:rsidRPr="00DD0BBA">
        <w:rPr>
          <w:sz w:val="24"/>
          <w:szCs w:val="24"/>
        </w:rPr>
        <w:t>ρηματοοικονομική</w:t>
      </w:r>
      <w:r w:rsidR="000C1568">
        <w:rPr>
          <w:sz w:val="24"/>
          <w:szCs w:val="24"/>
        </w:rPr>
        <w:t xml:space="preserve"> Διοίκηση.</w:t>
      </w:r>
      <w:r>
        <w:rPr>
          <w:sz w:val="24"/>
          <w:szCs w:val="24"/>
        </w:rPr>
        <w:t xml:space="preserve"> </w:t>
      </w:r>
      <w:r w:rsidRPr="00DD0BBA">
        <w:rPr>
          <w:sz w:val="24"/>
          <w:szCs w:val="24"/>
        </w:rPr>
        <w:t>Ζητείται</w:t>
      </w:r>
      <w:r w:rsidRPr="00865E1B">
        <w:rPr>
          <w:sz w:val="24"/>
          <w:szCs w:val="24"/>
        </w:rPr>
        <w:t xml:space="preserve">: </w:t>
      </w:r>
    </w:p>
    <w:p w14:paraId="2A241C28" w14:textId="56C64016" w:rsidR="00DD0BBA" w:rsidRPr="00865E1B" w:rsidRDefault="00DD0BBA" w:rsidP="0016301C">
      <w:pPr>
        <w:spacing w:line="360" w:lineRule="auto"/>
        <w:jc w:val="both"/>
        <w:rPr>
          <w:sz w:val="24"/>
          <w:szCs w:val="24"/>
        </w:rPr>
      </w:pPr>
      <w:r w:rsidRPr="00865E1B">
        <w:rPr>
          <w:b/>
          <w:sz w:val="24"/>
          <w:szCs w:val="24"/>
        </w:rPr>
        <w:t>α)</w:t>
      </w:r>
      <w:r w:rsidRPr="00865E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περιγράψετε ποιο είναι το βασικό </w:t>
      </w:r>
      <w:r w:rsidRPr="00DD0BBA">
        <w:rPr>
          <w:sz w:val="24"/>
          <w:szCs w:val="24"/>
        </w:rPr>
        <w:t>αντικείμενο της χρηματοοικονομικής διοίκησης</w:t>
      </w:r>
      <w:r>
        <w:rPr>
          <w:sz w:val="24"/>
          <w:szCs w:val="24"/>
        </w:rPr>
        <w:t xml:space="preserve">, της </w:t>
      </w:r>
      <w:r w:rsidRPr="00865E1B">
        <w:rPr>
          <w:sz w:val="24"/>
          <w:szCs w:val="24"/>
        </w:rPr>
        <w:t>επιχείρηση</w:t>
      </w:r>
      <w:r>
        <w:rPr>
          <w:sz w:val="24"/>
          <w:szCs w:val="24"/>
        </w:rPr>
        <w:t>ς</w:t>
      </w:r>
      <w:r w:rsidRPr="00865E1B">
        <w:rPr>
          <w:sz w:val="24"/>
          <w:szCs w:val="24"/>
        </w:rPr>
        <w:t xml:space="preserve"> «</w:t>
      </w:r>
      <w:r w:rsidR="0016301C">
        <w:rPr>
          <w:sz w:val="24"/>
          <w:szCs w:val="24"/>
        </w:rPr>
        <w:t>ΔΕΛΤΑ</w:t>
      </w:r>
      <w:r w:rsidRPr="00865E1B">
        <w:rPr>
          <w:sz w:val="24"/>
          <w:szCs w:val="24"/>
        </w:rPr>
        <w:t xml:space="preserve"> </w:t>
      </w:r>
      <w:r>
        <w:rPr>
          <w:sz w:val="24"/>
          <w:szCs w:val="24"/>
        </w:rPr>
        <w:t>Ε.Ε.» (</w:t>
      </w:r>
      <w:proofErr w:type="spellStart"/>
      <w:r>
        <w:rPr>
          <w:sz w:val="24"/>
          <w:szCs w:val="24"/>
        </w:rPr>
        <w:t>μον</w:t>
      </w:r>
      <w:proofErr w:type="spellEnd"/>
      <w:r>
        <w:rPr>
          <w:sz w:val="24"/>
          <w:szCs w:val="24"/>
        </w:rPr>
        <w:t>. 7) και να αναφέρετε τρία παραδείγματα (μον. 6).</w:t>
      </w:r>
      <w:r w:rsidR="0016301C">
        <w:rPr>
          <w:sz w:val="24"/>
          <w:szCs w:val="24"/>
        </w:rPr>
        <w:t xml:space="preserve"> </w:t>
      </w:r>
      <w:r w:rsidR="0016301C">
        <w:rPr>
          <w:sz w:val="24"/>
          <w:szCs w:val="24"/>
        </w:rPr>
        <w:tab/>
      </w:r>
      <w:r w:rsidR="0016301C">
        <w:rPr>
          <w:sz w:val="24"/>
          <w:szCs w:val="24"/>
        </w:rPr>
        <w:tab/>
      </w:r>
      <w:r w:rsidRPr="00865E1B">
        <w:rPr>
          <w:sz w:val="24"/>
          <w:szCs w:val="24"/>
        </w:rPr>
        <w:t xml:space="preserve">                                                             </w:t>
      </w:r>
      <w:r w:rsidRPr="0016301C">
        <w:rPr>
          <w:b/>
          <w:bCs/>
          <w:sz w:val="24"/>
          <w:szCs w:val="24"/>
        </w:rPr>
        <w:t>(</w:t>
      </w:r>
      <w:r w:rsidRPr="00865E1B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13</w:t>
      </w:r>
      <w:r w:rsidRPr="00865E1B">
        <w:rPr>
          <w:b/>
          <w:sz w:val="24"/>
          <w:szCs w:val="24"/>
        </w:rPr>
        <w:t xml:space="preserve">) </w:t>
      </w:r>
    </w:p>
    <w:p w14:paraId="4658F203" w14:textId="77777777" w:rsidR="00DD0BBA" w:rsidRPr="00DD0BBA" w:rsidRDefault="00DD0BBA" w:rsidP="00DD0BBA">
      <w:pPr>
        <w:spacing w:line="360" w:lineRule="auto"/>
        <w:jc w:val="both"/>
        <w:rPr>
          <w:sz w:val="24"/>
          <w:szCs w:val="24"/>
        </w:rPr>
      </w:pPr>
      <w:r w:rsidRPr="00865E1B">
        <w:rPr>
          <w:b/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 w:rsidRPr="00DD0BBA">
        <w:rPr>
          <w:sz w:val="24"/>
          <w:szCs w:val="24"/>
        </w:rPr>
        <w:t xml:space="preserve">Σύμφωνα με τη λειτουργία </w:t>
      </w:r>
      <w:r w:rsidR="000C1568">
        <w:rPr>
          <w:sz w:val="24"/>
          <w:szCs w:val="24"/>
        </w:rPr>
        <w:t xml:space="preserve">της </w:t>
      </w:r>
      <w:r w:rsidR="000C1568" w:rsidRPr="00DD0BBA">
        <w:rPr>
          <w:sz w:val="24"/>
          <w:szCs w:val="24"/>
        </w:rPr>
        <w:t>χρηματοοικονομικής διοίκησης</w:t>
      </w:r>
      <w:r w:rsidRPr="00DD0BBA">
        <w:rPr>
          <w:sz w:val="24"/>
          <w:szCs w:val="24"/>
        </w:rPr>
        <w:t>, συντά</w:t>
      </w:r>
      <w:r w:rsidR="000C1568">
        <w:rPr>
          <w:sz w:val="24"/>
          <w:szCs w:val="24"/>
        </w:rPr>
        <w:t>σσεται ο οικονομικός προϋπολογι</w:t>
      </w:r>
      <w:r w:rsidRPr="00DD0BBA">
        <w:rPr>
          <w:sz w:val="24"/>
          <w:szCs w:val="24"/>
        </w:rPr>
        <w:t>σμός της επιχείρησης</w:t>
      </w:r>
      <w:r w:rsidR="000C1568">
        <w:rPr>
          <w:sz w:val="24"/>
          <w:szCs w:val="24"/>
        </w:rPr>
        <w:t>.</w:t>
      </w:r>
      <w:r w:rsidRPr="00DD0BBA">
        <w:rPr>
          <w:sz w:val="24"/>
          <w:szCs w:val="24"/>
        </w:rPr>
        <w:t xml:space="preserve"> </w:t>
      </w:r>
      <w:r w:rsidR="0059596C">
        <w:rPr>
          <w:sz w:val="24"/>
          <w:szCs w:val="24"/>
        </w:rPr>
        <w:t>Ν</w:t>
      </w:r>
      <w:r w:rsidR="000C1568">
        <w:rPr>
          <w:sz w:val="24"/>
          <w:szCs w:val="24"/>
        </w:rPr>
        <w:t xml:space="preserve">α περιγράψετε τι περιέχει η σύνταξη του προϋπολογισμού.                                                           </w:t>
      </w:r>
      <w:r w:rsidR="00596255">
        <w:rPr>
          <w:sz w:val="24"/>
          <w:szCs w:val="24"/>
        </w:rPr>
        <w:t xml:space="preserve">   </w:t>
      </w:r>
      <w:r w:rsidR="000C1568">
        <w:rPr>
          <w:sz w:val="24"/>
          <w:szCs w:val="24"/>
        </w:rPr>
        <w:t xml:space="preserve">         </w:t>
      </w:r>
      <w:r w:rsidR="000C1568" w:rsidRPr="009E5E92">
        <w:rPr>
          <w:b/>
          <w:sz w:val="24"/>
          <w:szCs w:val="24"/>
        </w:rPr>
        <w:t>(</w:t>
      </w:r>
      <w:r w:rsidR="000C1568" w:rsidRPr="00865E1B">
        <w:rPr>
          <w:b/>
          <w:sz w:val="24"/>
          <w:szCs w:val="24"/>
        </w:rPr>
        <w:t xml:space="preserve">Μονάδες </w:t>
      </w:r>
      <w:r w:rsidR="000C1568">
        <w:rPr>
          <w:b/>
          <w:sz w:val="24"/>
          <w:szCs w:val="24"/>
        </w:rPr>
        <w:t>12</w:t>
      </w:r>
      <w:r w:rsidR="000C1568" w:rsidRPr="00865E1B">
        <w:rPr>
          <w:b/>
          <w:sz w:val="24"/>
          <w:szCs w:val="24"/>
        </w:rPr>
        <w:t>)</w:t>
      </w:r>
    </w:p>
    <w:p w14:paraId="5D4941DE" w14:textId="77777777" w:rsidR="00DD0BBA" w:rsidRDefault="00DD0BBA" w:rsidP="00DD0BBA">
      <w:pPr>
        <w:spacing w:line="360" w:lineRule="auto"/>
        <w:jc w:val="right"/>
        <w:rPr>
          <w:b/>
          <w:sz w:val="24"/>
          <w:szCs w:val="24"/>
        </w:rPr>
      </w:pPr>
      <w:r w:rsidRPr="009E5E92">
        <w:rPr>
          <w:b/>
          <w:sz w:val="24"/>
          <w:szCs w:val="24"/>
        </w:rPr>
        <w:t xml:space="preserve"> </w:t>
      </w:r>
    </w:p>
    <w:p w14:paraId="5E70C740" w14:textId="77777777" w:rsidR="00664755" w:rsidRDefault="00664755"/>
    <w:sectPr w:rsidR="006647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BBA"/>
    <w:rsid w:val="000C1568"/>
    <w:rsid w:val="0016301C"/>
    <w:rsid w:val="00552DB7"/>
    <w:rsid w:val="0059596C"/>
    <w:rsid w:val="00596255"/>
    <w:rsid w:val="00664755"/>
    <w:rsid w:val="00A055AC"/>
    <w:rsid w:val="00BF406A"/>
    <w:rsid w:val="00DD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BCE1"/>
  <w15:docId w15:val="{D0F2AF4D-7B9D-4451-83EF-D93341FF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2023-01-28T15:20:00Z</cp:lastPrinted>
  <dcterms:created xsi:type="dcterms:W3CDTF">2023-01-28T14:51:00Z</dcterms:created>
  <dcterms:modified xsi:type="dcterms:W3CDTF">2024-03-26T10:12:00Z</dcterms:modified>
</cp:coreProperties>
</file>