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CD" w:rsidRPr="00D938CD" w:rsidRDefault="00D938CD" w:rsidP="009A6552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D938CD">
        <w:rPr>
          <w:b/>
          <w:sz w:val="24"/>
          <w:szCs w:val="24"/>
        </w:rPr>
        <w:t>Θέμα 4</w:t>
      </w:r>
      <w:r w:rsidRPr="00D938CD">
        <w:rPr>
          <w:b/>
          <w:sz w:val="24"/>
          <w:szCs w:val="24"/>
          <w:vertAlign w:val="superscript"/>
        </w:rPr>
        <w:t>ο</w:t>
      </w:r>
      <w:r w:rsidRPr="00D938CD">
        <w:rPr>
          <w:b/>
          <w:sz w:val="24"/>
          <w:szCs w:val="24"/>
        </w:rPr>
        <w:t xml:space="preserve"> </w:t>
      </w:r>
    </w:p>
    <w:p w:rsidR="004D4CC4" w:rsidRDefault="000E4A92" w:rsidP="009A655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Ένας ασύγχρονος τριφασικός κινητήρας βραχυκυκλωμένου δρομέα </w:t>
      </w:r>
      <w:r w:rsidR="003B2F82">
        <w:rPr>
          <w:sz w:val="24"/>
          <w:szCs w:val="24"/>
        </w:rPr>
        <w:t xml:space="preserve">απορροφά από το δίκτυο ηλεκτρική ισχύ </w:t>
      </w:r>
      <w:r w:rsidR="003B2F82" w:rsidRPr="00D84540">
        <w:rPr>
          <w:b/>
          <w:sz w:val="24"/>
          <w:szCs w:val="24"/>
        </w:rPr>
        <w:t>Ρ</w:t>
      </w:r>
      <w:r w:rsidR="003B2F82" w:rsidRPr="00D84540">
        <w:rPr>
          <w:b/>
          <w:sz w:val="24"/>
          <w:szCs w:val="24"/>
          <w:vertAlign w:val="subscript"/>
        </w:rPr>
        <w:t>1</w:t>
      </w:r>
      <w:r w:rsidR="00D84540">
        <w:rPr>
          <w:b/>
          <w:sz w:val="24"/>
          <w:szCs w:val="24"/>
        </w:rPr>
        <w:t>=100</w:t>
      </w:r>
      <w:r w:rsidR="003B2F82" w:rsidRPr="00D84540">
        <w:rPr>
          <w:b/>
          <w:sz w:val="24"/>
          <w:szCs w:val="24"/>
        </w:rPr>
        <w:t xml:space="preserve">00 </w:t>
      </w:r>
      <w:r w:rsidR="003B2F82" w:rsidRPr="00D84540">
        <w:rPr>
          <w:b/>
          <w:sz w:val="24"/>
          <w:szCs w:val="24"/>
          <w:lang w:val="en-US"/>
        </w:rPr>
        <w:t>W</w:t>
      </w:r>
      <w:r w:rsidR="003B2F82" w:rsidRPr="003B2F8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αποδίδει </w:t>
      </w:r>
      <w:r w:rsidR="003B2F82">
        <w:rPr>
          <w:sz w:val="24"/>
          <w:szCs w:val="24"/>
        </w:rPr>
        <w:t xml:space="preserve">στον άξονά του ροπή </w:t>
      </w:r>
      <w:r w:rsidR="003B2F82" w:rsidRPr="003B2F82">
        <w:rPr>
          <w:b/>
          <w:sz w:val="24"/>
          <w:szCs w:val="24"/>
        </w:rPr>
        <w:t>Τ</w:t>
      </w:r>
      <w:r w:rsidR="00D84540">
        <w:rPr>
          <w:b/>
          <w:sz w:val="24"/>
          <w:szCs w:val="24"/>
        </w:rPr>
        <w:t>=8</w:t>
      </w:r>
      <w:r w:rsidR="003B2F82" w:rsidRPr="003B2F82">
        <w:rPr>
          <w:b/>
          <w:sz w:val="24"/>
          <w:szCs w:val="24"/>
        </w:rPr>
        <w:t xml:space="preserve">0 </w:t>
      </w:r>
      <w:r w:rsidR="003B2F82" w:rsidRPr="003B2F82">
        <w:rPr>
          <w:b/>
          <w:sz w:val="24"/>
          <w:szCs w:val="24"/>
          <w:lang w:val="en-US"/>
        </w:rPr>
        <w:t>Nm</w:t>
      </w:r>
      <w:r w:rsidR="00D84540" w:rsidRPr="00D84540">
        <w:rPr>
          <w:sz w:val="24"/>
          <w:szCs w:val="24"/>
        </w:rPr>
        <w:t xml:space="preserve"> </w:t>
      </w:r>
      <w:r w:rsidR="00D84540">
        <w:rPr>
          <w:sz w:val="24"/>
          <w:szCs w:val="24"/>
        </w:rPr>
        <w:t>και</w:t>
      </w:r>
      <w:r w:rsidR="003B2F82" w:rsidRPr="003B2F82">
        <w:rPr>
          <w:sz w:val="24"/>
          <w:szCs w:val="24"/>
        </w:rPr>
        <w:t xml:space="preserve"> </w:t>
      </w:r>
      <w:r w:rsidR="003B2F82">
        <w:rPr>
          <w:sz w:val="24"/>
          <w:szCs w:val="24"/>
        </w:rPr>
        <w:t xml:space="preserve">στρέφεται με </w:t>
      </w:r>
      <w:r>
        <w:rPr>
          <w:sz w:val="24"/>
          <w:szCs w:val="24"/>
        </w:rPr>
        <w:t xml:space="preserve">ταχύτητα </w:t>
      </w:r>
      <w:r w:rsidRPr="000E4A92">
        <w:rPr>
          <w:b/>
          <w:sz w:val="24"/>
          <w:szCs w:val="24"/>
          <w:lang w:val="en-US"/>
        </w:rPr>
        <w:t>n</w:t>
      </w:r>
      <w:r w:rsidRPr="000E4A92">
        <w:rPr>
          <w:b/>
          <w:sz w:val="24"/>
          <w:szCs w:val="24"/>
        </w:rPr>
        <w:t>= 955 στρ/</w:t>
      </w:r>
      <w:r w:rsidRPr="000E4A92">
        <w:rPr>
          <w:b/>
          <w:sz w:val="24"/>
          <w:szCs w:val="24"/>
          <w:lang w:val="en-US"/>
        </w:rPr>
        <w:t>min</w:t>
      </w:r>
      <w:r w:rsidR="003B2F8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</w:t>
      </w:r>
      <w:r w:rsidR="004D4CC4" w:rsidRPr="004D4CC4">
        <w:rPr>
          <w:sz w:val="24"/>
          <w:szCs w:val="24"/>
        </w:rPr>
        <w:t xml:space="preserve">α υπολογισθούν: </w:t>
      </w:r>
    </w:p>
    <w:p w:rsidR="004D4CC4" w:rsidRDefault="00320303" w:rsidP="009A6552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α)</w:t>
      </w:r>
      <w:r w:rsidR="004D4CC4" w:rsidRPr="004D4CC4">
        <w:rPr>
          <w:sz w:val="24"/>
          <w:szCs w:val="24"/>
        </w:rPr>
        <w:t xml:space="preserve"> </w:t>
      </w:r>
      <w:r w:rsidR="00C24131" w:rsidRPr="004D4CC4">
        <w:rPr>
          <w:sz w:val="24"/>
          <w:szCs w:val="24"/>
        </w:rPr>
        <w:t xml:space="preserve">η </w:t>
      </w:r>
      <w:r w:rsidR="003B2F82">
        <w:rPr>
          <w:sz w:val="24"/>
          <w:szCs w:val="24"/>
        </w:rPr>
        <w:t xml:space="preserve">μηχανική ισχύς </w:t>
      </w:r>
      <w:r w:rsidR="003B2F82" w:rsidRPr="003B2F82">
        <w:rPr>
          <w:b/>
          <w:sz w:val="24"/>
          <w:szCs w:val="24"/>
          <w:lang w:val="en-US"/>
        </w:rPr>
        <w:t>P</w:t>
      </w:r>
      <w:r w:rsidR="003B2F82" w:rsidRPr="003B2F82">
        <w:rPr>
          <w:sz w:val="24"/>
          <w:szCs w:val="24"/>
        </w:rPr>
        <w:t xml:space="preserve"> </w:t>
      </w:r>
      <w:r w:rsidR="003B2F82">
        <w:rPr>
          <w:sz w:val="24"/>
          <w:szCs w:val="24"/>
        </w:rPr>
        <w:t>στον άξονά του</w:t>
      </w:r>
      <w:r w:rsidR="00C24131">
        <w:rPr>
          <w:b/>
          <w:sz w:val="24"/>
          <w:szCs w:val="24"/>
        </w:rPr>
        <w:t>.</w:t>
      </w:r>
      <w:r w:rsidR="003B2F82">
        <w:rPr>
          <w:b/>
          <w:sz w:val="24"/>
          <w:szCs w:val="24"/>
        </w:rPr>
        <w:tab/>
      </w:r>
      <w:r w:rsidR="003B2F82">
        <w:rPr>
          <w:b/>
          <w:sz w:val="24"/>
          <w:szCs w:val="24"/>
        </w:rPr>
        <w:tab/>
      </w:r>
      <w:r w:rsidR="003B2F82">
        <w:rPr>
          <w:b/>
          <w:sz w:val="24"/>
          <w:szCs w:val="24"/>
        </w:rPr>
        <w:tab/>
      </w:r>
      <w:r w:rsidR="003B2F82">
        <w:rPr>
          <w:b/>
          <w:sz w:val="24"/>
          <w:szCs w:val="24"/>
        </w:rPr>
        <w:tab/>
      </w:r>
      <w:r w:rsidR="003B2F82">
        <w:rPr>
          <w:b/>
          <w:sz w:val="24"/>
          <w:szCs w:val="24"/>
        </w:rPr>
        <w:tab/>
        <w:t xml:space="preserve">           Μονάδες 10</w:t>
      </w:r>
      <w:r w:rsidR="004D4CC4" w:rsidRPr="004D4CC4">
        <w:rPr>
          <w:sz w:val="24"/>
          <w:szCs w:val="24"/>
        </w:rPr>
        <w:t xml:space="preserve"> </w:t>
      </w:r>
    </w:p>
    <w:p w:rsidR="000E4A92" w:rsidRDefault="00320303" w:rsidP="009A655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β)</w:t>
      </w:r>
      <w:r w:rsidR="00C24131" w:rsidRPr="00C24131">
        <w:rPr>
          <w:sz w:val="24"/>
          <w:szCs w:val="24"/>
        </w:rPr>
        <w:t xml:space="preserve"> </w:t>
      </w:r>
      <w:r w:rsidR="00D84540">
        <w:rPr>
          <w:sz w:val="24"/>
          <w:szCs w:val="24"/>
        </w:rPr>
        <w:t xml:space="preserve">ο βαθμός απόδοσης </w:t>
      </w:r>
      <w:r w:rsidR="00D84540" w:rsidRPr="00D84540">
        <w:rPr>
          <w:b/>
          <w:sz w:val="24"/>
          <w:szCs w:val="24"/>
        </w:rPr>
        <w:t>η</w:t>
      </w:r>
      <w:r w:rsidR="00D84540">
        <w:rPr>
          <w:sz w:val="24"/>
          <w:szCs w:val="24"/>
        </w:rPr>
        <w:t xml:space="preserve"> του κινητήρα</w:t>
      </w:r>
      <w:r w:rsidR="00C24131" w:rsidRPr="004D4CC4">
        <w:rPr>
          <w:b/>
          <w:sz w:val="24"/>
          <w:szCs w:val="24"/>
          <w:vertAlign w:val="subscript"/>
        </w:rPr>
        <w:t>.</w:t>
      </w:r>
      <w:r w:rsidR="000E4A92">
        <w:rPr>
          <w:sz w:val="24"/>
          <w:szCs w:val="24"/>
        </w:rPr>
        <w:t xml:space="preserve">  </w:t>
      </w:r>
      <w:r w:rsidR="00D84540">
        <w:rPr>
          <w:sz w:val="24"/>
          <w:szCs w:val="24"/>
        </w:rPr>
        <w:tab/>
      </w:r>
      <w:r w:rsidR="00D84540">
        <w:rPr>
          <w:sz w:val="24"/>
          <w:szCs w:val="24"/>
        </w:rPr>
        <w:tab/>
      </w:r>
      <w:r w:rsidR="00D84540">
        <w:rPr>
          <w:sz w:val="24"/>
          <w:szCs w:val="24"/>
        </w:rPr>
        <w:tab/>
      </w:r>
      <w:r w:rsidR="00D84540">
        <w:rPr>
          <w:sz w:val="24"/>
          <w:szCs w:val="24"/>
        </w:rPr>
        <w:tab/>
      </w:r>
      <w:r w:rsidR="00D84540">
        <w:rPr>
          <w:sz w:val="24"/>
          <w:szCs w:val="24"/>
        </w:rPr>
        <w:tab/>
      </w:r>
      <w:r w:rsidR="00D84540">
        <w:rPr>
          <w:sz w:val="24"/>
          <w:szCs w:val="24"/>
        </w:rPr>
        <w:tab/>
      </w:r>
      <w:r w:rsidR="000E4A92">
        <w:rPr>
          <w:b/>
          <w:sz w:val="24"/>
          <w:szCs w:val="24"/>
        </w:rPr>
        <w:t xml:space="preserve">Μονάδες </w:t>
      </w:r>
      <w:r w:rsidR="003B2F82">
        <w:rPr>
          <w:b/>
          <w:sz w:val="24"/>
          <w:szCs w:val="24"/>
        </w:rPr>
        <w:t>8</w:t>
      </w:r>
    </w:p>
    <w:p w:rsidR="003B2F82" w:rsidRDefault="003B2F82" w:rsidP="00D8454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γ) </w:t>
      </w:r>
      <w:r w:rsidRPr="003B2F82">
        <w:rPr>
          <w:sz w:val="24"/>
          <w:szCs w:val="24"/>
        </w:rPr>
        <w:t xml:space="preserve">η ισχύς απωλειών </w:t>
      </w:r>
      <w:r w:rsidRPr="003B2F82">
        <w:rPr>
          <w:b/>
          <w:sz w:val="24"/>
          <w:szCs w:val="24"/>
        </w:rPr>
        <w:t>Ρ</w:t>
      </w:r>
      <w:r w:rsidRPr="003B2F82">
        <w:rPr>
          <w:b/>
          <w:sz w:val="24"/>
          <w:szCs w:val="24"/>
          <w:vertAlign w:val="subscript"/>
        </w:rPr>
        <w:t>απ</w:t>
      </w: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B2F82">
        <w:rPr>
          <w:b/>
          <w:sz w:val="24"/>
          <w:szCs w:val="24"/>
        </w:rPr>
        <w:t>Μονάδες</w:t>
      </w:r>
      <w:r>
        <w:rPr>
          <w:b/>
          <w:sz w:val="24"/>
          <w:szCs w:val="24"/>
        </w:rPr>
        <w:t xml:space="preserve"> 7</w:t>
      </w:r>
    </w:p>
    <w:sectPr w:rsidR="003B2F82" w:rsidSect="009A65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552"/>
    <w:rsid w:val="000011B0"/>
    <w:rsid w:val="000E4A92"/>
    <w:rsid w:val="00320303"/>
    <w:rsid w:val="003B2F82"/>
    <w:rsid w:val="004D4CC4"/>
    <w:rsid w:val="00526D84"/>
    <w:rsid w:val="0065286E"/>
    <w:rsid w:val="00673838"/>
    <w:rsid w:val="00734A62"/>
    <w:rsid w:val="009A6552"/>
    <w:rsid w:val="00C24131"/>
    <w:rsid w:val="00D17A00"/>
    <w:rsid w:val="00D74D62"/>
    <w:rsid w:val="00D84540"/>
    <w:rsid w:val="00D938CD"/>
    <w:rsid w:val="00DB1C9B"/>
    <w:rsid w:val="00E15269"/>
    <w:rsid w:val="00FB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8C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9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93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8C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9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93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cp:lastPrinted>2024-03-29T18:45:00Z</cp:lastPrinted>
  <dcterms:created xsi:type="dcterms:W3CDTF">2024-03-25T22:51:00Z</dcterms:created>
  <dcterms:modified xsi:type="dcterms:W3CDTF">2024-03-29T20:30:00Z</dcterms:modified>
</cp:coreProperties>
</file>