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DA" w:rsidRDefault="00E679DA" w:rsidP="00E679DA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4</w:t>
      </w:r>
      <w:r w:rsidRPr="00C24131">
        <w:rPr>
          <w:b/>
          <w:sz w:val="24"/>
          <w:szCs w:val="24"/>
          <w:vertAlign w:val="superscript"/>
        </w:rPr>
        <w:t>ο</w:t>
      </w:r>
    </w:p>
    <w:p w:rsidR="00E679DA" w:rsidRDefault="00E679DA" w:rsidP="00E679DA">
      <w:pPr>
        <w:spacing w:after="0" w:line="360" w:lineRule="auto"/>
        <w:jc w:val="bot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Κ=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⇒K=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⇒K=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⇒Κ=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E679DA" w:rsidRDefault="00E679DA" w:rsidP="00E679D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β)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Κ=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Ι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Ι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=Κ∙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∙4⇒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 Α</m:t>
        </m:r>
      </m:oMath>
    </w:p>
    <w:p w:rsidR="00E679DA" w:rsidRPr="00C24131" w:rsidRDefault="00E679DA" w:rsidP="00E679DA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γ</w:t>
      </w:r>
      <w:r w:rsidRPr="00D17A00">
        <w:rPr>
          <w:rFonts w:eastAsiaTheme="minorEastAsia"/>
          <w:b/>
          <w:sz w:val="24"/>
          <w:szCs w:val="24"/>
        </w:rPr>
        <w:t>)</w:t>
      </w:r>
      <m:oMath>
        <m:r>
          <w:rPr>
            <w:rFonts w:ascii="Cambria Math" w:eastAsiaTheme="minorEastAsia" w:hAnsi="Cambria Math"/>
            <w:sz w:val="24"/>
            <w:szCs w:val="24"/>
          </w:rPr>
          <m:t>Ι=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⇒Ι=4-2⇒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 Α</m:t>
        </m:r>
      </m:oMath>
    </w:p>
    <w:p w:rsidR="00526D84" w:rsidRDefault="00526D84"/>
    <w:sectPr w:rsidR="00526D84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DA"/>
    <w:rsid w:val="005039E3"/>
    <w:rsid w:val="00526D84"/>
    <w:rsid w:val="00D70DF9"/>
    <w:rsid w:val="00E6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67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67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2024-03-29T18:48:00Z</cp:lastPrinted>
  <dcterms:created xsi:type="dcterms:W3CDTF">2024-03-23T22:12:00Z</dcterms:created>
  <dcterms:modified xsi:type="dcterms:W3CDTF">2024-03-29T20:30:00Z</dcterms:modified>
</cp:coreProperties>
</file>