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r w:rsidRPr="001648E0">
        <w:rPr>
          <w:b/>
          <w:sz w:val="24"/>
          <w:szCs w:val="24"/>
        </w:rPr>
        <w:t>Θ</w:t>
      </w:r>
      <w:bookmarkStart w:id="0" w:name="_GoBack"/>
      <w:bookmarkEnd w:id="0"/>
      <w:r w:rsidRPr="001648E0">
        <w:rPr>
          <w:b/>
          <w:sz w:val="24"/>
          <w:szCs w:val="24"/>
        </w:rPr>
        <w:t>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Pr="001648E0" w:rsidRDefault="001648E0" w:rsidP="004D639E">
      <w:pPr>
        <w:pStyle w:val="a3"/>
        <w:spacing w:before="0" w:line="360" w:lineRule="auto"/>
        <w:ind w:left="0" w:right="0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 τους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αριθμούς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1,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2,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3,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4,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5</w:t>
      </w:r>
      <w:r w:rsidRPr="001648E0">
        <w:rPr>
          <w:rFonts w:asciiTheme="minorHAnsi" w:hAnsiTheme="minorHAnsi" w:cstheme="minorHAnsi"/>
          <w:sz w:val="24"/>
          <w:szCs w:val="24"/>
        </w:rPr>
        <w:t xml:space="preserve"> από τη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</w:t>
      </w:r>
      <w:r w:rsidRPr="001648E0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και,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δίπλα,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 xml:space="preserve">τα γράμματα   </w:t>
      </w:r>
      <w:r w:rsidR="007173F8">
        <w:rPr>
          <w:rFonts w:asciiTheme="minorHAnsi" w:hAnsiTheme="minorHAnsi" w:cstheme="minorHAnsi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α, β,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Pr="001648E0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δ, 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της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στήλης Β,</w:t>
      </w:r>
      <w:r w:rsidRPr="001648E0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που δίνει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τη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σωστή</w:t>
      </w:r>
      <w:r w:rsidRPr="001648E0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αντιστοίχιση.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4D639E" w:rsidTr="00027007">
        <w:tc>
          <w:tcPr>
            <w:tcW w:w="4643" w:type="dxa"/>
          </w:tcPr>
          <w:p w:rsidR="004D639E" w:rsidRDefault="004D639E" w:rsidP="000270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643" w:type="dxa"/>
            <w:vAlign w:val="center"/>
          </w:tcPr>
          <w:p w:rsidR="004D639E" w:rsidRDefault="004D639E" w:rsidP="0002700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4D639E" w:rsidTr="00027007">
        <w:tc>
          <w:tcPr>
            <w:tcW w:w="4643" w:type="dxa"/>
          </w:tcPr>
          <w:p w:rsidR="004D639E" w:rsidRPr="004D639E" w:rsidRDefault="004D639E" w:rsidP="004D639E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Ρεύμα κανονικής λειτουργίας κινητήρα Σ.Ρ.</w:t>
            </w:r>
          </w:p>
        </w:tc>
        <w:tc>
          <w:tcPr>
            <w:tcW w:w="4643" w:type="dxa"/>
            <w:vAlign w:val="center"/>
          </w:tcPr>
          <w:p w:rsidR="004D639E" w:rsidRPr="00027007" w:rsidRDefault="004D639E" w:rsidP="00027007">
            <w:pPr>
              <w:pStyle w:val="a3"/>
              <w:numPr>
                <w:ilvl w:val="0"/>
                <w:numId w:val="3"/>
              </w:numPr>
              <w:spacing w:line="360" w:lineRule="auto"/>
              <w:ind w:left="886" w:hanging="526"/>
              <w:rPr>
                <w:b/>
                <w:sz w:val="24"/>
                <w:szCs w:val="24"/>
              </w:rPr>
            </w:pP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>P=</m:t>
              </m:r>
              <m:f>
                <m:fPr>
                  <m:ctrlPr>
                    <w:rPr>
                      <w:rFonts w:ascii="Cambria Math" w:eastAsiaTheme="minorHAnsi" w:hAnsi="Cambria Math" w:cstheme="minorHAnsi"/>
                      <w:b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 w:cstheme="minorHAnsi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α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∙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n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9,55</m:t>
                  </m:r>
                </m:den>
              </m:f>
            </m:oMath>
          </w:p>
        </w:tc>
      </w:tr>
      <w:tr w:rsidR="004D639E" w:rsidTr="00027007">
        <w:tc>
          <w:tcPr>
            <w:tcW w:w="4643" w:type="dxa"/>
          </w:tcPr>
          <w:p w:rsidR="004D639E" w:rsidRPr="004D639E" w:rsidRDefault="004D639E" w:rsidP="004D639E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4D639E">
              <w:rPr>
                <w:sz w:val="24"/>
                <w:szCs w:val="24"/>
              </w:rPr>
              <w:t>Αντιηλεκ</w:t>
            </w:r>
            <w:r>
              <w:rPr>
                <w:sz w:val="24"/>
                <w:szCs w:val="24"/>
              </w:rPr>
              <w:t>τρεγερτική</w:t>
            </w:r>
            <w:proofErr w:type="spellEnd"/>
            <w:r>
              <w:rPr>
                <w:sz w:val="24"/>
                <w:szCs w:val="24"/>
              </w:rPr>
              <w:t xml:space="preserve"> δ</w:t>
            </w:r>
            <w:r w:rsidRPr="004D639E">
              <w:rPr>
                <w:sz w:val="24"/>
                <w:szCs w:val="24"/>
              </w:rPr>
              <w:t>ύναμη ΑΗΕΔ κινητήρα Σ.Ρ.</w:t>
            </w:r>
          </w:p>
        </w:tc>
        <w:tc>
          <w:tcPr>
            <w:tcW w:w="4643" w:type="dxa"/>
            <w:vAlign w:val="center"/>
          </w:tcPr>
          <w:p w:rsidR="004D639E" w:rsidRPr="00027007" w:rsidRDefault="00027007" w:rsidP="00027007">
            <w:pPr>
              <w:pStyle w:val="a3"/>
              <w:numPr>
                <w:ilvl w:val="0"/>
                <w:numId w:val="3"/>
              </w:numPr>
              <w:spacing w:line="360" w:lineRule="auto"/>
              <w:ind w:left="886" w:hanging="526"/>
              <w:rPr>
                <w:b/>
                <w:sz w:val="24"/>
                <w:szCs w:val="24"/>
                <w:lang w:val="en-US"/>
              </w:rPr>
            </w:pPr>
            <m:oMath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T=</m:t>
              </m:r>
              <m:sSub>
                <m:sSubPr>
                  <m:ctrlPr>
                    <w:rPr>
                      <w:rFonts w:ascii="Cambria Math" w:eastAsiaTheme="minorHAnsi" w:hAnsi="Cambria Math" w:cstheme="minorBidi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κ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∙Φ∙</m:t>
              </m:r>
              <m:sSub>
                <m:sSubPr>
                  <m:ctrlPr>
                    <w:rPr>
                      <w:rFonts w:ascii="Cambria Math" w:eastAsiaTheme="minorHAnsi" w:hAnsi="Cambria Math" w:cstheme="minorBidi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Ι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Τ</m:t>
                  </m:r>
                </m:sub>
              </m:sSub>
            </m:oMath>
          </w:p>
        </w:tc>
      </w:tr>
      <w:tr w:rsidR="004D639E" w:rsidTr="00027007">
        <w:tc>
          <w:tcPr>
            <w:tcW w:w="4643" w:type="dxa"/>
          </w:tcPr>
          <w:p w:rsidR="004D639E" w:rsidRPr="004D639E" w:rsidRDefault="004D639E" w:rsidP="004D639E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D639E">
              <w:rPr>
                <w:sz w:val="24"/>
                <w:szCs w:val="24"/>
              </w:rPr>
              <w:t xml:space="preserve">Ρεύμα εκκίνησης κινητήρα Σ.Ρ. με </w:t>
            </w:r>
            <w:proofErr w:type="spellStart"/>
            <w:r w:rsidRPr="004D639E">
              <w:rPr>
                <w:sz w:val="24"/>
                <w:szCs w:val="24"/>
              </w:rPr>
              <w:t>εκκινητή</w:t>
            </w:r>
            <w:proofErr w:type="spellEnd"/>
          </w:p>
        </w:tc>
        <w:tc>
          <w:tcPr>
            <w:tcW w:w="4643" w:type="dxa"/>
            <w:vAlign w:val="center"/>
          </w:tcPr>
          <w:p w:rsidR="004D639E" w:rsidRPr="00027007" w:rsidRDefault="004E3AC8" w:rsidP="00027007">
            <w:pPr>
              <w:pStyle w:val="a3"/>
              <w:numPr>
                <w:ilvl w:val="0"/>
                <w:numId w:val="3"/>
              </w:numPr>
              <w:spacing w:line="360" w:lineRule="auto"/>
              <w:ind w:left="886" w:hanging="526"/>
              <w:rPr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Τ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T</m:t>
                      </m:r>
                    </m:sub>
                  </m:sSub>
                </m:den>
              </m:f>
            </m:oMath>
          </w:p>
        </w:tc>
      </w:tr>
      <w:tr w:rsidR="004D639E" w:rsidTr="00027007">
        <w:tc>
          <w:tcPr>
            <w:tcW w:w="4643" w:type="dxa"/>
          </w:tcPr>
          <w:p w:rsidR="004D639E" w:rsidRPr="004D639E" w:rsidRDefault="004D639E" w:rsidP="004D639E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D639E">
              <w:rPr>
                <w:sz w:val="24"/>
                <w:szCs w:val="24"/>
              </w:rPr>
              <w:t>Ροπή κινητήρα Σ.Ρ.</w:t>
            </w:r>
          </w:p>
        </w:tc>
        <w:tc>
          <w:tcPr>
            <w:tcW w:w="4643" w:type="dxa"/>
            <w:vAlign w:val="center"/>
          </w:tcPr>
          <w:p w:rsidR="004D639E" w:rsidRPr="00027007" w:rsidRDefault="004E3AC8" w:rsidP="00027007">
            <w:pPr>
              <w:pStyle w:val="a3"/>
              <w:numPr>
                <w:ilvl w:val="0"/>
                <w:numId w:val="3"/>
              </w:numPr>
              <w:spacing w:line="360" w:lineRule="auto"/>
              <w:ind w:left="886" w:hanging="526"/>
              <w:rPr>
                <w:b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=κ∙Φ∙</m:t>
              </m:r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oMath>
          </w:p>
        </w:tc>
      </w:tr>
      <w:tr w:rsidR="004D639E" w:rsidTr="00027007">
        <w:tc>
          <w:tcPr>
            <w:tcW w:w="4643" w:type="dxa"/>
          </w:tcPr>
          <w:p w:rsidR="004D639E" w:rsidRPr="004D639E" w:rsidRDefault="004D639E" w:rsidP="004D639E">
            <w:pPr>
              <w:pStyle w:val="a3"/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D639E">
              <w:rPr>
                <w:sz w:val="24"/>
                <w:szCs w:val="24"/>
              </w:rPr>
              <w:t>Ισχύς που δίνει ένας κινητήρας Σ.Ρ. στον άξονά του</w:t>
            </w:r>
          </w:p>
        </w:tc>
        <w:tc>
          <w:tcPr>
            <w:tcW w:w="4643" w:type="dxa"/>
            <w:vAlign w:val="center"/>
          </w:tcPr>
          <w:p w:rsidR="004D639E" w:rsidRPr="00027007" w:rsidRDefault="004E3AC8" w:rsidP="00027007">
            <w:pPr>
              <w:pStyle w:val="a3"/>
              <w:numPr>
                <w:ilvl w:val="0"/>
                <w:numId w:val="3"/>
              </w:numPr>
              <w:spacing w:line="360" w:lineRule="auto"/>
              <w:ind w:left="886" w:hanging="526"/>
              <w:rPr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Ι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ε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T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ε</m:t>
                      </m:r>
                    </m:sub>
                  </m:sSub>
                </m:den>
              </m:f>
            </m:oMath>
          </w:p>
        </w:tc>
      </w:tr>
    </w:tbl>
    <w:p w:rsidR="00027007" w:rsidRDefault="00027007" w:rsidP="0002700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25</w:t>
      </w:r>
    </w:p>
    <w:sectPr w:rsidR="00027007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6297"/>
    <w:multiLevelType w:val="hybridMultilevel"/>
    <w:tmpl w:val="1F14A1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96EEE"/>
    <w:multiLevelType w:val="hybridMultilevel"/>
    <w:tmpl w:val="C90690FA"/>
    <w:lvl w:ilvl="0" w:tplc="58648A5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w w:val="10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555CB"/>
    <w:multiLevelType w:val="hybridMultilevel"/>
    <w:tmpl w:val="D7FC9FDA"/>
    <w:lvl w:ilvl="0" w:tplc="E2CC62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027007"/>
    <w:rsid w:val="001648E0"/>
    <w:rsid w:val="00454E3F"/>
    <w:rsid w:val="004D639E"/>
    <w:rsid w:val="004E3AC8"/>
    <w:rsid w:val="00526D84"/>
    <w:rsid w:val="005375CD"/>
    <w:rsid w:val="007173F8"/>
    <w:rsid w:val="008E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4D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D639E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4D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D6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4D6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4D639E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4D6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4D6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9028C-94D8-4021-98B1-03BDE920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4</cp:revision>
  <cp:lastPrinted>2024-03-29T18:39:00Z</cp:lastPrinted>
  <dcterms:created xsi:type="dcterms:W3CDTF">2024-03-29T16:59:00Z</dcterms:created>
  <dcterms:modified xsi:type="dcterms:W3CDTF">2024-03-29T20:31:00Z</dcterms:modified>
</cp:coreProperties>
</file>