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D84" w:rsidRDefault="001648E0" w:rsidP="001648E0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1648E0" w:rsidRDefault="001648E0" w:rsidP="00CE17CC">
      <w:pPr>
        <w:pStyle w:val="a3"/>
        <w:tabs>
          <w:tab w:val="left" w:pos="0"/>
        </w:tabs>
        <w:spacing w:before="0" w:line="360" w:lineRule="auto"/>
        <w:ind w:left="0" w:right="-1"/>
        <w:jc w:val="both"/>
        <w:rPr>
          <w:rFonts w:asciiTheme="minorHAnsi" w:hAnsiTheme="minorHAnsi" w:cstheme="minorHAnsi"/>
          <w:sz w:val="24"/>
          <w:szCs w:val="24"/>
        </w:rPr>
      </w:pPr>
      <w:r w:rsidRPr="001648E0">
        <w:rPr>
          <w:rFonts w:asciiTheme="minorHAnsi" w:hAnsiTheme="minorHAnsi" w:cstheme="minorHAnsi"/>
          <w:sz w:val="24"/>
          <w:szCs w:val="24"/>
        </w:rPr>
        <w:t>Να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γράψετε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τον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αριθμό</w:t>
      </w:r>
      <w:r w:rsidRPr="001648E0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pacing w:val="5"/>
          <w:sz w:val="24"/>
          <w:szCs w:val="24"/>
        </w:rPr>
        <w:t>2.</w:t>
      </w:r>
      <w:r w:rsidRPr="001648E0">
        <w:rPr>
          <w:rFonts w:asciiTheme="minorHAnsi" w:hAnsiTheme="minorHAnsi" w:cstheme="minorHAnsi"/>
          <w:b/>
          <w:sz w:val="24"/>
          <w:szCs w:val="24"/>
        </w:rPr>
        <w:t>1,2.2,….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και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δίπλα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ένα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από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τα</w:t>
      </w:r>
      <w:r w:rsidRPr="001648E0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γράμματα</w:t>
      </w:r>
      <w:r w:rsidRPr="001648E0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α,</w:t>
      </w:r>
      <w:r w:rsidRPr="001648E0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β,</w:t>
      </w:r>
      <w:r w:rsidRPr="001648E0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γ,</w:t>
      </w:r>
      <w:r w:rsidRPr="001648E0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b/>
          <w:sz w:val="24"/>
          <w:szCs w:val="24"/>
        </w:rPr>
        <w:t>δ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το</w:t>
      </w:r>
      <w:r w:rsidRPr="001648E0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οποίο</w:t>
      </w:r>
      <w:r w:rsidRPr="001648E0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αντιστοιχεί</w:t>
      </w:r>
      <w:r w:rsidRPr="001648E0">
        <w:rPr>
          <w:rFonts w:asciiTheme="minorHAnsi" w:hAnsiTheme="minorHAnsi" w:cstheme="minorHAnsi"/>
          <w:spacing w:val="-51"/>
          <w:sz w:val="24"/>
          <w:szCs w:val="24"/>
        </w:rPr>
        <w:t xml:space="preserve">   </w:t>
      </w:r>
      <w:r w:rsidRPr="001648E0">
        <w:rPr>
          <w:rFonts w:asciiTheme="minorHAnsi" w:hAnsiTheme="minorHAnsi" w:cstheme="minorHAnsi"/>
          <w:sz w:val="24"/>
          <w:szCs w:val="24"/>
        </w:rPr>
        <w:t>στη σωστή</w:t>
      </w:r>
      <w:r w:rsidRPr="001648E0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648E0">
        <w:rPr>
          <w:rFonts w:asciiTheme="minorHAnsi" w:hAnsiTheme="minorHAnsi" w:cstheme="minorHAnsi"/>
          <w:sz w:val="24"/>
          <w:szCs w:val="24"/>
        </w:rPr>
        <w:t>απάντηση.</w:t>
      </w:r>
    </w:p>
    <w:p w:rsidR="004743E6" w:rsidRPr="00CE17CC" w:rsidRDefault="004743E6" w:rsidP="00CE17CC">
      <w:pPr>
        <w:pStyle w:val="a3"/>
        <w:numPr>
          <w:ilvl w:val="0"/>
          <w:numId w:val="2"/>
        </w:numPr>
        <w:spacing w:before="0" w:line="360" w:lineRule="auto"/>
        <w:ind w:left="425" w:hanging="426"/>
        <w:jc w:val="both"/>
        <w:rPr>
          <w:sz w:val="24"/>
          <w:szCs w:val="24"/>
        </w:rPr>
      </w:pPr>
      <w:r w:rsidRPr="00CE17CC">
        <w:rPr>
          <w:sz w:val="24"/>
          <w:szCs w:val="24"/>
        </w:rPr>
        <w:t xml:space="preserve">Τα </w:t>
      </w:r>
      <w:proofErr w:type="spellStart"/>
      <w:r w:rsidRPr="00CE17CC">
        <w:rPr>
          <w:sz w:val="24"/>
          <w:szCs w:val="24"/>
        </w:rPr>
        <w:t>βροχοτυλίγματα</w:t>
      </w:r>
      <w:proofErr w:type="spellEnd"/>
      <w:r w:rsidRPr="00CE17CC">
        <w:rPr>
          <w:sz w:val="24"/>
          <w:szCs w:val="24"/>
        </w:rPr>
        <w:t xml:space="preserve"> χρησιμοποιούνται σε μηχανές:</w:t>
      </w:r>
    </w:p>
    <w:p w:rsidR="004743E6" w:rsidRPr="00CE17CC" w:rsidRDefault="00CE17CC" w:rsidP="00CE17CC">
      <w:pPr>
        <w:spacing w:after="0" w:line="360" w:lineRule="auto"/>
        <w:ind w:left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α)</w:t>
      </w:r>
      <w:r w:rsidR="004743E6" w:rsidRPr="00CE17CC">
        <w:rPr>
          <w:sz w:val="24"/>
          <w:szCs w:val="24"/>
        </w:rPr>
        <w:t xml:space="preserve"> χαμηλής τάσης</w:t>
      </w:r>
    </w:p>
    <w:p w:rsidR="004743E6" w:rsidRPr="00CE17CC" w:rsidRDefault="00CE17CC" w:rsidP="00CE17CC">
      <w:pPr>
        <w:spacing w:after="0" w:line="360" w:lineRule="auto"/>
        <w:ind w:left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β)</w:t>
      </w:r>
      <w:r w:rsidR="004743E6" w:rsidRPr="00CE17CC">
        <w:rPr>
          <w:sz w:val="24"/>
          <w:szCs w:val="24"/>
        </w:rPr>
        <w:t xml:space="preserve"> υψηλής τάσης</w:t>
      </w:r>
    </w:p>
    <w:p w:rsidR="00CE17CC" w:rsidRPr="00CE17CC" w:rsidRDefault="00CE17CC" w:rsidP="00CE17CC">
      <w:pPr>
        <w:spacing w:after="0" w:line="360" w:lineRule="auto"/>
        <w:ind w:left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γ)</w:t>
      </w:r>
      <w:r w:rsidR="004743E6" w:rsidRPr="00CE17CC">
        <w:rPr>
          <w:sz w:val="24"/>
          <w:szCs w:val="24"/>
        </w:rPr>
        <w:t xml:space="preserve"> χαμηλής έντασης</w:t>
      </w:r>
    </w:p>
    <w:p w:rsidR="00CE17CC" w:rsidRPr="00CE17CC" w:rsidRDefault="00CE17CC" w:rsidP="00CE17CC">
      <w:pPr>
        <w:pStyle w:val="a3"/>
        <w:numPr>
          <w:ilvl w:val="0"/>
          <w:numId w:val="2"/>
        </w:numPr>
        <w:spacing w:before="0" w:line="360" w:lineRule="auto"/>
        <w:ind w:left="426" w:hanging="426"/>
        <w:jc w:val="both"/>
        <w:rPr>
          <w:sz w:val="24"/>
          <w:szCs w:val="24"/>
        </w:rPr>
      </w:pPr>
      <w:r w:rsidRPr="00CE17CC">
        <w:rPr>
          <w:sz w:val="24"/>
          <w:szCs w:val="24"/>
        </w:rPr>
        <w:t xml:space="preserve">Τα </w:t>
      </w:r>
      <w:proofErr w:type="spellStart"/>
      <w:r w:rsidRPr="00CE17CC">
        <w:rPr>
          <w:sz w:val="24"/>
          <w:szCs w:val="24"/>
        </w:rPr>
        <w:t>κυματοτυλίγματα</w:t>
      </w:r>
      <w:proofErr w:type="spellEnd"/>
      <w:r w:rsidRPr="00CE17CC">
        <w:rPr>
          <w:sz w:val="24"/>
          <w:szCs w:val="24"/>
        </w:rPr>
        <w:t xml:space="preserve"> χρησιμοποιούνται σε μηχανές;</w:t>
      </w:r>
    </w:p>
    <w:p w:rsidR="00CE17CC" w:rsidRPr="00CE17CC" w:rsidRDefault="00CE17CC" w:rsidP="00CE17CC">
      <w:pPr>
        <w:spacing w:after="0" w:line="360" w:lineRule="auto"/>
        <w:ind w:firstLine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α)</w:t>
      </w:r>
      <w:r w:rsidRPr="00CE17CC">
        <w:rPr>
          <w:sz w:val="24"/>
          <w:szCs w:val="24"/>
        </w:rPr>
        <w:t xml:space="preserve"> χαμηλής τάσης </w:t>
      </w:r>
    </w:p>
    <w:p w:rsidR="00CE17CC" w:rsidRPr="00CE17CC" w:rsidRDefault="00CE17CC" w:rsidP="00CE17CC">
      <w:pPr>
        <w:spacing w:after="0" w:line="360" w:lineRule="auto"/>
        <w:ind w:firstLine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β)</w:t>
      </w:r>
      <w:r w:rsidRPr="00CE17CC">
        <w:rPr>
          <w:sz w:val="24"/>
          <w:szCs w:val="24"/>
        </w:rPr>
        <w:t xml:space="preserve"> υψηλής τάσης</w:t>
      </w:r>
    </w:p>
    <w:p w:rsidR="00CE17CC" w:rsidRPr="00CE17CC" w:rsidRDefault="00CE17CC" w:rsidP="00CE17CC">
      <w:pPr>
        <w:spacing w:after="0" w:line="360" w:lineRule="auto"/>
        <w:ind w:firstLine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γ)</w:t>
      </w:r>
      <w:r w:rsidRPr="00CE17CC">
        <w:rPr>
          <w:sz w:val="24"/>
          <w:szCs w:val="24"/>
        </w:rPr>
        <w:t xml:space="preserve"> υψηλής έντασης</w:t>
      </w:r>
    </w:p>
    <w:p w:rsidR="00CE17CC" w:rsidRPr="00CE17CC" w:rsidRDefault="00CE17CC" w:rsidP="00CE17CC">
      <w:pPr>
        <w:pStyle w:val="a3"/>
        <w:numPr>
          <w:ilvl w:val="0"/>
          <w:numId w:val="2"/>
        </w:numPr>
        <w:spacing w:before="0" w:line="360" w:lineRule="auto"/>
        <w:ind w:left="426" w:hanging="426"/>
        <w:jc w:val="both"/>
        <w:rPr>
          <w:sz w:val="24"/>
          <w:szCs w:val="24"/>
        </w:rPr>
      </w:pPr>
      <w:r w:rsidRPr="00CE17CC">
        <w:rPr>
          <w:sz w:val="24"/>
          <w:szCs w:val="24"/>
        </w:rPr>
        <w:t>Ρεύμα διέγερσης είναι το ρεύμα που διαρρέει:</w:t>
      </w:r>
    </w:p>
    <w:p w:rsidR="00CE17CC" w:rsidRPr="00CE17CC" w:rsidRDefault="00CE17CC" w:rsidP="00CE17CC">
      <w:pPr>
        <w:spacing w:after="0" w:line="360" w:lineRule="auto"/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α)</w:t>
      </w:r>
      <w:r w:rsidRPr="00CE17CC">
        <w:rPr>
          <w:sz w:val="24"/>
          <w:szCs w:val="24"/>
        </w:rPr>
        <w:t xml:space="preserve"> το πηνίο κάθε πόλου</w:t>
      </w:r>
    </w:p>
    <w:p w:rsidR="00CE17CC" w:rsidRPr="00CE17CC" w:rsidRDefault="00CE17CC" w:rsidP="00CE17CC">
      <w:pPr>
        <w:spacing w:after="0" w:line="360" w:lineRule="auto"/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β)</w:t>
      </w:r>
      <w:r w:rsidRPr="00CE17CC">
        <w:rPr>
          <w:sz w:val="24"/>
          <w:szCs w:val="24"/>
        </w:rPr>
        <w:t xml:space="preserve"> το επαγωγικό τύμπανο</w:t>
      </w:r>
    </w:p>
    <w:p w:rsidR="00CE17CC" w:rsidRPr="00CE17CC" w:rsidRDefault="00CE17CC" w:rsidP="00CE17CC">
      <w:pPr>
        <w:spacing w:after="0" w:line="360" w:lineRule="auto"/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γ)</w:t>
      </w:r>
      <w:r w:rsidRPr="00CE17CC">
        <w:rPr>
          <w:sz w:val="24"/>
          <w:szCs w:val="24"/>
        </w:rPr>
        <w:t xml:space="preserve"> τους βοηθητικούς πόλους</w:t>
      </w:r>
    </w:p>
    <w:p w:rsidR="004743E6" w:rsidRPr="00CE17CC" w:rsidRDefault="004743E6" w:rsidP="00CE17CC">
      <w:pPr>
        <w:pStyle w:val="a3"/>
        <w:numPr>
          <w:ilvl w:val="0"/>
          <w:numId w:val="2"/>
        </w:numPr>
        <w:spacing w:before="0" w:line="360" w:lineRule="auto"/>
        <w:ind w:left="426" w:hanging="426"/>
        <w:jc w:val="both"/>
        <w:rPr>
          <w:sz w:val="24"/>
          <w:szCs w:val="24"/>
        </w:rPr>
      </w:pPr>
      <w:r w:rsidRPr="00CE17CC">
        <w:rPr>
          <w:sz w:val="24"/>
          <w:szCs w:val="24"/>
        </w:rPr>
        <w:t>Οι μηχανικές απώλειες στις γεννήτριες είναι:</w:t>
      </w:r>
    </w:p>
    <w:p w:rsidR="004743E6" w:rsidRPr="00CE17CC" w:rsidRDefault="00CE17CC" w:rsidP="00CE17CC">
      <w:pPr>
        <w:spacing w:after="0" w:line="360" w:lineRule="auto"/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α)</w:t>
      </w:r>
      <w:r w:rsidR="004743E6" w:rsidRPr="00CE17CC">
        <w:rPr>
          <w:b/>
          <w:sz w:val="24"/>
          <w:szCs w:val="24"/>
        </w:rPr>
        <w:t xml:space="preserve"> </w:t>
      </w:r>
      <w:r w:rsidR="004743E6" w:rsidRPr="00CE17CC">
        <w:rPr>
          <w:sz w:val="24"/>
          <w:szCs w:val="24"/>
        </w:rPr>
        <w:t>μεταβλητές</w:t>
      </w:r>
    </w:p>
    <w:p w:rsidR="004743E6" w:rsidRPr="00CE17CC" w:rsidRDefault="00CE17CC" w:rsidP="00CE17CC">
      <w:pPr>
        <w:spacing w:after="0" w:line="360" w:lineRule="auto"/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β)</w:t>
      </w:r>
      <w:r w:rsidR="004743E6" w:rsidRPr="00CE17CC">
        <w:rPr>
          <w:b/>
          <w:sz w:val="24"/>
          <w:szCs w:val="24"/>
        </w:rPr>
        <w:t xml:space="preserve"> </w:t>
      </w:r>
      <w:r w:rsidR="004743E6" w:rsidRPr="00CE17CC">
        <w:rPr>
          <w:sz w:val="24"/>
          <w:szCs w:val="24"/>
        </w:rPr>
        <w:t>σταθερές</w:t>
      </w:r>
    </w:p>
    <w:p w:rsidR="004743E6" w:rsidRPr="00CE17CC" w:rsidRDefault="00CE17CC" w:rsidP="00CE17CC">
      <w:pPr>
        <w:spacing w:after="0" w:line="360" w:lineRule="auto"/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γ)</w:t>
      </w:r>
      <w:r w:rsidR="004743E6" w:rsidRPr="00CE17CC">
        <w:rPr>
          <w:b/>
          <w:sz w:val="24"/>
          <w:szCs w:val="24"/>
        </w:rPr>
        <w:t xml:space="preserve"> </w:t>
      </w:r>
      <w:r w:rsidR="004743E6" w:rsidRPr="00CE17CC">
        <w:rPr>
          <w:sz w:val="24"/>
          <w:szCs w:val="24"/>
        </w:rPr>
        <w:t>σύνθετες</w:t>
      </w:r>
    </w:p>
    <w:p w:rsidR="00CE17CC" w:rsidRPr="00CE17CC" w:rsidRDefault="00CE17CC" w:rsidP="00CE17CC">
      <w:pPr>
        <w:pStyle w:val="a3"/>
        <w:numPr>
          <w:ilvl w:val="0"/>
          <w:numId w:val="2"/>
        </w:numPr>
        <w:spacing w:before="0" w:line="360" w:lineRule="auto"/>
        <w:ind w:left="426" w:hanging="426"/>
        <w:jc w:val="both"/>
        <w:rPr>
          <w:sz w:val="24"/>
          <w:szCs w:val="24"/>
        </w:rPr>
      </w:pPr>
      <w:r w:rsidRPr="00CE17CC">
        <w:rPr>
          <w:sz w:val="24"/>
          <w:szCs w:val="24"/>
        </w:rPr>
        <w:t>Ο βαθμός απόδοσης των γεννητριών Σ.Ρ. είναι πάντα:</w:t>
      </w:r>
    </w:p>
    <w:p w:rsidR="00CE17CC" w:rsidRPr="00CE17CC" w:rsidRDefault="00CE17CC" w:rsidP="00CE17CC">
      <w:pPr>
        <w:spacing w:after="0" w:line="360" w:lineRule="auto"/>
        <w:ind w:firstLine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α)</w:t>
      </w:r>
      <w:r w:rsidRPr="00CE17CC">
        <w:rPr>
          <w:sz w:val="24"/>
          <w:szCs w:val="24"/>
        </w:rPr>
        <w:t xml:space="preserve"> σταθερός και δεν μεταβάλλεται με το φορτίο τους</w:t>
      </w:r>
    </w:p>
    <w:p w:rsidR="00CE17CC" w:rsidRPr="00CE17CC" w:rsidRDefault="00CE17CC" w:rsidP="00CE17CC">
      <w:pPr>
        <w:spacing w:after="0" w:line="360" w:lineRule="auto"/>
        <w:ind w:firstLine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β)</w:t>
      </w:r>
      <w:r w:rsidRPr="00CE17CC">
        <w:rPr>
          <w:sz w:val="24"/>
          <w:szCs w:val="24"/>
        </w:rPr>
        <w:t xml:space="preserve"> ανεξάρτητος με το φορτίο τους</w:t>
      </w:r>
    </w:p>
    <w:p w:rsidR="00CE17CC" w:rsidRPr="00CE17CC" w:rsidRDefault="00CE17CC" w:rsidP="00CE17CC">
      <w:pPr>
        <w:pStyle w:val="a3"/>
        <w:tabs>
          <w:tab w:val="left" w:pos="142"/>
        </w:tabs>
        <w:spacing w:before="0" w:line="360" w:lineRule="auto"/>
        <w:ind w:left="142" w:right="-1"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γ)</w:t>
      </w:r>
      <w:r w:rsidRPr="00CE17CC">
        <w:rPr>
          <w:sz w:val="24"/>
          <w:szCs w:val="24"/>
        </w:rPr>
        <w:t xml:space="preserve"> μεταβλητός και μεταβάλλεται με το φορτίο τους </w:t>
      </w:r>
    </w:p>
    <w:p w:rsidR="00CE17CC" w:rsidRPr="00CE17CC" w:rsidRDefault="00CE17CC" w:rsidP="00CE17CC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25</w:t>
      </w:r>
    </w:p>
    <w:sectPr w:rsidR="00CE17CC" w:rsidRPr="00CE17CC" w:rsidSect="001648E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67ECE"/>
    <w:multiLevelType w:val="hybridMultilevel"/>
    <w:tmpl w:val="F9140518"/>
    <w:lvl w:ilvl="0" w:tplc="05609BF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65477"/>
    <w:multiLevelType w:val="hybridMultilevel"/>
    <w:tmpl w:val="50D8D3AC"/>
    <w:lvl w:ilvl="0" w:tplc="267CDD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80019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73142890"/>
    <w:multiLevelType w:val="hybridMultilevel"/>
    <w:tmpl w:val="83BC278E"/>
    <w:lvl w:ilvl="0" w:tplc="B6986596">
      <w:start w:val="1"/>
      <w:numFmt w:val="decimal"/>
      <w:lvlText w:val="2.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8E0"/>
    <w:rsid w:val="001648E0"/>
    <w:rsid w:val="00454E3F"/>
    <w:rsid w:val="004743E6"/>
    <w:rsid w:val="00526D84"/>
    <w:rsid w:val="007A0A53"/>
    <w:rsid w:val="008E1405"/>
    <w:rsid w:val="00CE17CC"/>
    <w:rsid w:val="00DA7979"/>
    <w:rsid w:val="00F1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  <w:style w:type="paragraph" w:styleId="a4">
    <w:name w:val="Document Map"/>
    <w:basedOn w:val="a"/>
    <w:link w:val="Char"/>
    <w:semiHidden/>
    <w:rsid w:val="004743E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 w:eastAsia="el-GR"/>
    </w:rPr>
  </w:style>
  <w:style w:type="character" w:customStyle="1" w:styleId="Char">
    <w:name w:val="Χάρτης εγγράφου Char"/>
    <w:basedOn w:val="a0"/>
    <w:link w:val="a4"/>
    <w:semiHidden/>
    <w:rsid w:val="004743E6"/>
    <w:rPr>
      <w:rFonts w:ascii="Tahoma" w:eastAsia="Times New Roman" w:hAnsi="Tahoma" w:cs="Tahoma"/>
      <w:sz w:val="20"/>
      <w:szCs w:val="20"/>
      <w:shd w:val="clear" w:color="auto" w:fill="000080"/>
      <w:lang w:val="en-US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648E0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  <w:style w:type="paragraph" w:styleId="a4">
    <w:name w:val="Document Map"/>
    <w:basedOn w:val="a"/>
    <w:link w:val="Char"/>
    <w:semiHidden/>
    <w:rsid w:val="004743E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 w:eastAsia="el-GR"/>
    </w:rPr>
  </w:style>
  <w:style w:type="character" w:customStyle="1" w:styleId="Char">
    <w:name w:val="Χάρτης εγγράφου Char"/>
    <w:basedOn w:val="a0"/>
    <w:link w:val="a4"/>
    <w:semiHidden/>
    <w:rsid w:val="004743E6"/>
    <w:rPr>
      <w:rFonts w:ascii="Tahoma" w:eastAsia="Times New Roman" w:hAnsi="Tahoma" w:cs="Tahoma"/>
      <w:sz w:val="20"/>
      <w:szCs w:val="20"/>
      <w:shd w:val="clear" w:color="auto" w:fill="000080"/>
      <w:lang w:val="en-US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2024-03-29T18:39:00Z</cp:lastPrinted>
  <dcterms:created xsi:type="dcterms:W3CDTF">2024-03-29T16:41:00Z</dcterms:created>
  <dcterms:modified xsi:type="dcterms:W3CDTF">2024-03-29T20:31:00Z</dcterms:modified>
</cp:coreProperties>
</file>