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E95ED" w14:textId="77777777" w:rsidR="00373D19" w:rsidRDefault="004700A6" w:rsidP="004700A6">
      <w:pPr>
        <w:spacing w:after="0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246A4EAF" w14:textId="77777777" w:rsidR="004700A6" w:rsidRDefault="004700A6" w:rsidP="004700A6">
      <w:pPr>
        <w:spacing w:after="0"/>
        <w:rPr>
          <w:sz w:val="24"/>
          <w:szCs w:val="24"/>
        </w:rPr>
      </w:pPr>
      <w:r>
        <w:rPr>
          <w:sz w:val="24"/>
          <w:szCs w:val="24"/>
        </w:rPr>
        <w:t>Σου δίνουν τις ακόλουθες ποσοτικές μεταβλητές:</w:t>
      </w:r>
    </w:p>
    <w:p w14:paraId="1D596226" w14:textId="77777777" w:rsidR="004700A6" w:rsidRDefault="004700A6" w:rsidP="004700A6">
      <w:pPr>
        <w:spacing w:after="0"/>
        <w:rPr>
          <w:sz w:val="24"/>
          <w:szCs w:val="24"/>
        </w:rPr>
      </w:pPr>
    </w:p>
    <w:p w14:paraId="091705BA" w14:textId="77777777" w:rsidR="004700A6" w:rsidRDefault="004700A6" w:rsidP="004700A6">
      <w:pPr>
        <w:spacing w:after="0"/>
        <w:rPr>
          <w:sz w:val="24"/>
          <w:szCs w:val="24"/>
        </w:rPr>
      </w:pPr>
      <w:r>
        <w:rPr>
          <w:sz w:val="24"/>
          <w:szCs w:val="24"/>
        </w:rPr>
        <w:t>Χ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>: ο αριθμός των μαθητών/-τριών ενός σχολείου.</w:t>
      </w:r>
    </w:p>
    <w:p w14:paraId="534373B5" w14:textId="77777777" w:rsidR="004700A6" w:rsidRDefault="004700A6" w:rsidP="004700A6">
      <w:pPr>
        <w:spacing w:after="0"/>
        <w:rPr>
          <w:sz w:val="24"/>
          <w:szCs w:val="24"/>
        </w:rPr>
      </w:pPr>
      <w:r>
        <w:rPr>
          <w:sz w:val="24"/>
          <w:szCs w:val="24"/>
        </w:rPr>
        <w:t>Χ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: </w:t>
      </w:r>
      <w:r w:rsidR="00711554">
        <w:rPr>
          <w:sz w:val="24"/>
          <w:szCs w:val="24"/>
        </w:rPr>
        <w:t>ο χρόνος διάρκειας ενός τηλεφωνήματος</w:t>
      </w:r>
      <w:r>
        <w:rPr>
          <w:sz w:val="24"/>
          <w:szCs w:val="24"/>
        </w:rPr>
        <w:t>.</w:t>
      </w:r>
    </w:p>
    <w:p w14:paraId="5DBAB700" w14:textId="77777777" w:rsidR="004700A6" w:rsidRDefault="004700A6" w:rsidP="004700A6">
      <w:pPr>
        <w:spacing w:after="0"/>
        <w:rPr>
          <w:sz w:val="24"/>
          <w:szCs w:val="24"/>
        </w:rPr>
      </w:pPr>
      <w:r>
        <w:rPr>
          <w:sz w:val="24"/>
          <w:szCs w:val="24"/>
        </w:rPr>
        <w:t>Χ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>: ο αριθμός των επισκεπτών ενός Μουσείου.</w:t>
      </w:r>
    </w:p>
    <w:p w14:paraId="5F0B6971" w14:textId="77777777" w:rsidR="004700A6" w:rsidRDefault="004700A6" w:rsidP="004700A6">
      <w:pPr>
        <w:spacing w:after="0"/>
        <w:rPr>
          <w:sz w:val="24"/>
          <w:szCs w:val="24"/>
        </w:rPr>
      </w:pPr>
      <w:r>
        <w:rPr>
          <w:sz w:val="24"/>
          <w:szCs w:val="24"/>
        </w:rPr>
        <w:t>Χ</w:t>
      </w:r>
      <w:r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>: το ύψος των υπαλλήλων μιας επιχείρησης.</w:t>
      </w:r>
    </w:p>
    <w:p w14:paraId="53D90A36" w14:textId="3AA71311" w:rsidR="004700A6" w:rsidRDefault="004700A6" w:rsidP="004700A6">
      <w:pPr>
        <w:spacing w:after="0"/>
        <w:rPr>
          <w:sz w:val="24"/>
          <w:szCs w:val="24"/>
        </w:rPr>
      </w:pPr>
      <w:r>
        <w:rPr>
          <w:sz w:val="24"/>
          <w:szCs w:val="24"/>
        </w:rPr>
        <w:t>Χ</w:t>
      </w:r>
      <w:r>
        <w:rPr>
          <w:sz w:val="24"/>
          <w:szCs w:val="24"/>
          <w:vertAlign w:val="subscript"/>
        </w:rPr>
        <w:t>5</w:t>
      </w:r>
      <w:r>
        <w:rPr>
          <w:sz w:val="24"/>
          <w:szCs w:val="24"/>
        </w:rPr>
        <w:t xml:space="preserve">: </w:t>
      </w:r>
      <w:r w:rsidR="002C125E">
        <w:rPr>
          <w:sz w:val="24"/>
          <w:szCs w:val="24"/>
        </w:rPr>
        <w:t xml:space="preserve">ο αριθμός των Κεφαλών στη ρίψη </w:t>
      </w:r>
      <w:r>
        <w:rPr>
          <w:sz w:val="24"/>
          <w:szCs w:val="24"/>
        </w:rPr>
        <w:t>ενός νομίσματος.</w:t>
      </w:r>
    </w:p>
    <w:p w14:paraId="4869A49D" w14:textId="77777777" w:rsidR="004700A6" w:rsidRDefault="004700A6" w:rsidP="004700A6">
      <w:pPr>
        <w:spacing w:after="0"/>
        <w:rPr>
          <w:sz w:val="24"/>
          <w:szCs w:val="24"/>
        </w:rPr>
      </w:pPr>
    </w:p>
    <w:p w14:paraId="17DD0390" w14:textId="77777777" w:rsidR="004700A6" w:rsidRDefault="004700A6" w:rsidP="004700A6">
      <w:pPr>
        <w:spacing w:after="0"/>
        <w:rPr>
          <w:sz w:val="24"/>
          <w:szCs w:val="24"/>
        </w:rPr>
      </w:pPr>
      <w:r>
        <w:rPr>
          <w:sz w:val="24"/>
          <w:szCs w:val="24"/>
        </w:rPr>
        <w:t>α) Ποιες από τις παραπάνω μεταβλητές είναι διακριτές;</w:t>
      </w:r>
    </w:p>
    <w:p w14:paraId="14DE6DB4" w14:textId="77777777" w:rsidR="004700A6" w:rsidRDefault="004700A6" w:rsidP="004700A6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(Μονάδες 13)</w:t>
      </w:r>
    </w:p>
    <w:p w14:paraId="34234352" w14:textId="77777777" w:rsidR="004700A6" w:rsidRDefault="004700A6" w:rsidP="004700A6">
      <w:pPr>
        <w:spacing w:after="0"/>
        <w:rPr>
          <w:sz w:val="24"/>
          <w:szCs w:val="24"/>
        </w:rPr>
      </w:pPr>
    </w:p>
    <w:p w14:paraId="47DA6BB8" w14:textId="77777777" w:rsidR="004700A6" w:rsidRDefault="004700A6" w:rsidP="004700A6">
      <w:pPr>
        <w:spacing w:after="0"/>
        <w:rPr>
          <w:sz w:val="24"/>
          <w:szCs w:val="24"/>
        </w:rPr>
      </w:pPr>
      <w:r>
        <w:rPr>
          <w:sz w:val="24"/>
          <w:szCs w:val="24"/>
        </w:rPr>
        <w:t>β) Ποιες από τις παραπάνω μεταβλητές είναι συνεχείς;</w:t>
      </w:r>
    </w:p>
    <w:p w14:paraId="21633DE6" w14:textId="77777777" w:rsidR="004700A6" w:rsidRDefault="004700A6" w:rsidP="004700A6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(Μονάδες 12)</w:t>
      </w:r>
    </w:p>
    <w:p w14:paraId="774A620A" w14:textId="77777777" w:rsidR="004700A6" w:rsidRDefault="004700A6" w:rsidP="004700A6">
      <w:pPr>
        <w:spacing w:after="0"/>
        <w:rPr>
          <w:sz w:val="24"/>
          <w:szCs w:val="24"/>
        </w:rPr>
      </w:pPr>
    </w:p>
    <w:p w14:paraId="7BA01064" w14:textId="77777777" w:rsidR="004700A6" w:rsidRDefault="004700A6" w:rsidP="004700A6">
      <w:pPr>
        <w:spacing w:after="0"/>
        <w:rPr>
          <w:sz w:val="24"/>
          <w:szCs w:val="24"/>
        </w:rPr>
      </w:pPr>
    </w:p>
    <w:p w14:paraId="46A1C8C9" w14:textId="77777777" w:rsidR="004700A6" w:rsidRPr="004700A6" w:rsidRDefault="004700A6" w:rsidP="004700A6">
      <w:pPr>
        <w:spacing w:after="0"/>
        <w:rPr>
          <w:sz w:val="24"/>
          <w:szCs w:val="24"/>
        </w:rPr>
      </w:pPr>
    </w:p>
    <w:sectPr w:rsidR="004700A6" w:rsidRPr="004700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1017"/>
    <w:rsid w:val="002C125E"/>
    <w:rsid w:val="00373D19"/>
    <w:rsid w:val="004700A6"/>
    <w:rsid w:val="00711554"/>
    <w:rsid w:val="00D31E86"/>
    <w:rsid w:val="00D92A3B"/>
    <w:rsid w:val="00F9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73A02"/>
  <w15:docId w15:val="{818DD1F7-090D-4F53-9EE9-68E4E81CB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</dc:creator>
  <cp:keywords/>
  <dc:description/>
  <cp:lastModifiedBy>Στουραΐτης Κωνσταντίνος</cp:lastModifiedBy>
  <cp:revision>4</cp:revision>
  <dcterms:created xsi:type="dcterms:W3CDTF">2024-03-30T10:38:00Z</dcterms:created>
  <dcterms:modified xsi:type="dcterms:W3CDTF">2024-04-01T09:09:00Z</dcterms:modified>
</cp:coreProperties>
</file>