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E55436" w14:textId="77777777" w:rsidR="00000000" w:rsidRDefault="006F1541" w:rsidP="006F154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ΘΕΜΑ </w:t>
      </w:r>
      <w:r w:rsidR="00F91316">
        <w:rPr>
          <w:sz w:val="24"/>
          <w:szCs w:val="24"/>
        </w:rPr>
        <w:t>2</w:t>
      </w:r>
    </w:p>
    <w:p w14:paraId="3AE55437" w14:textId="77777777" w:rsidR="006F1541" w:rsidRPr="00F91316" w:rsidRDefault="006F1541" w:rsidP="006F1541">
      <w:pPr>
        <w:spacing w:after="0"/>
        <w:rPr>
          <w:rFonts w:eastAsiaTheme="minorEastAsia"/>
          <w:sz w:val="24"/>
          <w:szCs w:val="24"/>
        </w:rPr>
      </w:pPr>
      <w:r w:rsidRPr="00F91316">
        <w:rPr>
          <w:sz w:val="24"/>
          <w:szCs w:val="24"/>
        </w:rPr>
        <w:t xml:space="preserve">Αν ξέρεις ότι 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f</m:t>
        </m:r>
        <m:d>
          <m:dPr>
            <m:ctrlPr>
              <w:rPr>
                <w:rFonts w:ascii="Cambria Math" w:hAnsi="Cambria Math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x</m:t>
            </m:r>
          </m:e>
        </m:d>
        <m:r>
          <m:rPr>
            <m:sty m:val="p"/>
          </m:rPr>
          <w:rPr>
            <w:rFonts w:ascii="Cambria Math" w:hAnsi="Cambria Math"/>
            <w:sz w:val="24"/>
            <w:szCs w:val="24"/>
          </w:rPr>
          <m:t>=</m:t>
        </m:r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-2x+1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x-1</m:t>
            </m:r>
          </m:den>
        </m:f>
      </m:oMath>
      <w:r w:rsidRPr="00F91316">
        <w:rPr>
          <w:rFonts w:eastAsiaTheme="minorEastAsia"/>
          <w:sz w:val="24"/>
          <w:szCs w:val="24"/>
        </w:rPr>
        <w:t>, τότε:</w:t>
      </w:r>
    </w:p>
    <w:p w14:paraId="3AE55438" w14:textId="77777777" w:rsidR="006F1541" w:rsidRPr="00F91316" w:rsidRDefault="006F1541" w:rsidP="006F1541">
      <w:pPr>
        <w:spacing w:after="0"/>
        <w:rPr>
          <w:rFonts w:eastAsiaTheme="minorEastAsia"/>
          <w:sz w:val="24"/>
          <w:szCs w:val="24"/>
        </w:rPr>
      </w:pPr>
    </w:p>
    <w:p w14:paraId="3AE55439" w14:textId="00C874C5" w:rsidR="006F1541" w:rsidRPr="00F91316" w:rsidRDefault="006F1541" w:rsidP="00F91316">
      <w:pPr>
        <w:spacing w:after="0"/>
        <w:jc w:val="both"/>
        <w:rPr>
          <w:rFonts w:eastAsiaTheme="minorEastAsia"/>
          <w:sz w:val="24"/>
          <w:szCs w:val="24"/>
        </w:rPr>
      </w:pPr>
      <w:r w:rsidRPr="00F91316">
        <w:rPr>
          <w:rFonts w:eastAsiaTheme="minorEastAsia"/>
          <w:sz w:val="24"/>
          <w:szCs w:val="24"/>
        </w:rPr>
        <w:t xml:space="preserve">α) Να σκεφτείς και να </w:t>
      </w:r>
      <w:r w:rsidR="00E97424">
        <w:rPr>
          <w:rFonts w:eastAsiaTheme="minorEastAsia"/>
          <w:sz w:val="24"/>
          <w:szCs w:val="24"/>
        </w:rPr>
        <w:t>βρεις</w:t>
      </w:r>
      <w:r w:rsidRPr="00F91316">
        <w:rPr>
          <w:rFonts w:eastAsiaTheme="minorEastAsia"/>
          <w:sz w:val="24"/>
          <w:szCs w:val="24"/>
        </w:rPr>
        <w:t xml:space="preserve"> </w:t>
      </w:r>
      <w:r w:rsidR="008F3EB0">
        <w:rPr>
          <w:rFonts w:eastAsiaTheme="minorEastAsia"/>
          <w:sz w:val="24"/>
          <w:szCs w:val="24"/>
        </w:rPr>
        <w:t>τ</w:t>
      </w:r>
      <w:r w:rsidRPr="00F91316">
        <w:rPr>
          <w:rFonts w:eastAsiaTheme="minorEastAsia"/>
          <w:sz w:val="24"/>
          <w:szCs w:val="24"/>
        </w:rPr>
        <w:t xml:space="preserve">ο πεδίο ορισμού της συνάρτησης </w:t>
      </w:r>
      <w:r w:rsidRPr="00F91316">
        <w:rPr>
          <w:rFonts w:eastAsiaTheme="minorEastAsia"/>
          <w:sz w:val="24"/>
          <w:szCs w:val="24"/>
          <w:lang w:val="en-US"/>
        </w:rPr>
        <w:t>f</w:t>
      </w:r>
      <w:r w:rsidR="00E97424">
        <w:rPr>
          <w:rFonts w:eastAsiaTheme="minorEastAsia"/>
          <w:sz w:val="24"/>
          <w:szCs w:val="24"/>
        </w:rPr>
        <w:t>.</w:t>
      </w:r>
    </w:p>
    <w:p w14:paraId="3AE5543A" w14:textId="77777777" w:rsidR="006F1541" w:rsidRPr="00F91316" w:rsidRDefault="006F1541" w:rsidP="006F1541">
      <w:pPr>
        <w:spacing w:after="0"/>
        <w:jc w:val="right"/>
        <w:rPr>
          <w:rFonts w:eastAsiaTheme="minorEastAsia"/>
          <w:sz w:val="24"/>
          <w:szCs w:val="24"/>
        </w:rPr>
      </w:pPr>
      <w:r w:rsidRPr="00F91316">
        <w:rPr>
          <w:rFonts w:eastAsiaTheme="minorEastAsia"/>
          <w:sz w:val="24"/>
          <w:szCs w:val="24"/>
        </w:rPr>
        <w:t>(Μονάδες 1</w:t>
      </w:r>
      <w:r w:rsidR="00F91316" w:rsidRPr="00F91316">
        <w:rPr>
          <w:rFonts w:eastAsiaTheme="minorEastAsia"/>
          <w:sz w:val="24"/>
          <w:szCs w:val="24"/>
        </w:rPr>
        <w:t>2</w:t>
      </w:r>
      <w:r w:rsidRPr="00F91316">
        <w:rPr>
          <w:rFonts w:eastAsiaTheme="minorEastAsia"/>
          <w:sz w:val="24"/>
          <w:szCs w:val="24"/>
        </w:rPr>
        <w:t>)</w:t>
      </w:r>
    </w:p>
    <w:p w14:paraId="3AE5543B" w14:textId="77777777" w:rsidR="006F1541" w:rsidRPr="00F91316" w:rsidRDefault="006F1541" w:rsidP="006F1541">
      <w:pPr>
        <w:spacing w:after="0"/>
        <w:jc w:val="right"/>
        <w:rPr>
          <w:rFonts w:eastAsiaTheme="minorEastAsia"/>
          <w:sz w:val="24"/>
          <w:szCs w:val="24"/>
        </w:rPr>
      </w:pPr>
    </w:p>
    <w:p w14:paraId="3AE5543C" w14:textId="77777777" w:rsidR="006F1541" w:rsidRDefault="006F1541" w:rsidP="00F91316">
      <w:pPr>
        <w:spacing w:after="0"/>
        <w:jc w:val="both"/>
        <w:rPr>
          <w:rFonts w:eastAsiaTheme="minorEastAsia"/>
          <w:sz w:val="24"/>
          <w:szCs w:val="24"/>
        </w:rPr>
      </w:pPr>
      <w:r w:rsidRPr="00F91316">
        <w:rPr>
          <w:rFonts w:eastAsiaTheme="minorEastAsia"/>
          <w:sz w:val="24"/>
          <w:szCs w:val="24"/>
        </w:rPr>
        <w:t xml:space="preserve">β) </w:t>
      </w:r>
      <w:r w:rsidR="00F91316">
        <w:rPr>
          <w:rFonts w:eastAsiaTheme="minorEastAsia"/>
          <w:sz w:val="24"/>
          <w:szCs w:val="24"/>
        </w:rPr>
        <w:t>Με τη βοήθεια της</w:t>
      </w:r>
      <w:r w:rsidRPr="00F91316">
        <w:rPr>
          <w:rFonts w:eastAsiaTheme="minorEastAsia"/>
          <w:sz w:val="24"/>
          <w:szCs w:val="24"/>
        </w:rPr>
        <w:t xml:space="preserve"> γραφική</w:t>
      </w:r>
      <w:r w:rsidR="00F91316">
        <w:rPr>
          <w:rFonts w:eastAsiaTheme="minorEastAsia"/>
          <w:sz w:val="24"/>
          <w:szCs w:val="24"/>
        </w:rPr>
        <w:t>ς</w:t>
      </w:r>
      <w:r w:rsidRPr="00F91316">
        <w:rPr>
          <w:rFonts w:eastAsiaTheme="minorEastAsia"/>
          <w:sz w:val="24"/>
          <w:szCs w:val="24"/>
        </w:rPr>
        <w:t xml:space="preserve"> παράσταση</w:t>
      </w:r>
      <w:r w:rsidR="00F91316">
        <w:rPr>
          <w:rFonts w:eastAsiaTheme="minorEastAsia"/>
          <w:sz w:val="24"/>
          <w:szCs w:val="24"/>
        </w:rPr>
        <w:t>ς</w:t>
      </w:r>
      <w:r w:rsidRPr="00F91316">
        <w:rPr>
          <w:rFonts w:eastAsiaTheme="minorEastAsia"/>
          <w:sz w:val="24"/>
          <w:szCs w:val="24"/>
        </w:rPr>
        <w:t xml:space="preserve"> της συνάρτησης </w:t>
      </w:r>
      <w:r w:rsidRPr="00F91316">
        <w:rPr>
          <w:rFonts w:eastAsiaTheme="minorEastAsia"/>
          <w:sz w:val="24"/>
          <w:szCs w:val="24"/>
          <w:lang w:val="en-US"/>
        </w:rPr>
        <w:t>f</w:t>
      </w:r>
      <w:r w:rsidR="00F91316">
        <w:rPr>
          <w:rFonts w:eastAsiaTheme="minorEastAsia"/>
          <w:sz w:val="24"/>
          <w:szCs w:val="24"/>
        </w:rPr>
        <w:t>,</w:t>
      </w:r>
      <w:r w:rsidRPr="00F91316">
        <w:rPr>
          <w:rFonts w:eastAsiaTheme="minorEastAsia"/>
          <w:sz w:val="24"/>
          <w:szCs w:val="24"/>
        </w:rPr>
        <w:t xml:space="preserve"> </w:t>
      </w:r>
      <w:r w:rsidR="00F91316">
        <w:rPr>
          <w:rFonts w:eastAsiaTheme="minorEastAsia"/>
          <w:sz w:val="24"/>
          <w:szCs w:val="24"/>
        </w:rPr>
        <w:t>η οποία</w:t>
      </w:r>
      <w:r w:rsidR="00F91316" w:rsidRPr="00F91316">
        <w:rPr>
          <w:rFonts w:eastAsiaTheme="minorEastAsia"/>
          <w:sz w:val="24"/>
          <w:szCs w:val="24"/>
        </w:rPr>
        <w:t xml:space="preserve"> φαίνεται στο παρακάτω σχήμα, να βρεις το </w:t>
      </w:r>
      <m:oMath>
        <m:func>
          <m:funcPr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funcPr>
          <m:fName>
            <m:limLow>
              <m:limLowPr>
                <m:ctrlPr>
                  <w:rPr>
                    <w:rFonts w:ascii="Cambria Math" w:eastAsiaTheme="minorEastAsia" w:hAnsi="Cambria Math"/>
                    <w:sz w:val="24"/>
                    <w:szCs w:val="24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lim</m:t>
                </m:r>
              </m:e>
              <m:lim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4"/>
                    <w:szCs w:val="24"/>
                  </w:rPr>
                  <m:t>x→1</m:t>
                </m:r>
              </m:lim>
            </m:limLow>
          </m:fName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f(x)</m:t>
            </m:r>
          </m:e>
        </m:func>
      </m:oMath>
      <w:r w:rsidR="00F91316" w:rsidRPr="00F91316">
        <w:rPr>
          <w:rFonts w:eastAsiaTheme="minorEastAsia"/>
          <w:sz w:val="24"/>
          <w:szCs w:val="24"/>
        </w:rPr>
        <w:t>.</w:t>
      </w:r>
    </w:p>
    <w:p w14:paraId="3AE5543D" w14:textId="77777777" w:rsidR="00F91316" w:rsidRPr="00F91316" w:rsidRDefault="00F91316" w:rsidP="00F91316">
      <w:pPr>
        <w:spacing w:after="0"/>
        <w:jc w:val="both"/>
        <w:rPr>
          <w:rFonts w:eastAsiaTheme="minorEastAsia"/>
          <w:sz w:val="24"/>
          <w:szCs w:val="24"/>
        </w:rPr>
      </w:pPr>
    </w:p>
    <w:p w14:paraId="3AE5543E" w14:textId="77777777" w:rsidR="00F91316" w:rsidRPr="00F91316" w:rsidRDefault="00F91316" w:rsidP="006F1541">
      <w:pPr>
        <w:spacing w:after="0"/>
        <w:rPr>
          <w:rFonts w:eastAsiaTheme="minorEastAsia"/>
          <w:sz w:val="24"/>
          <w:szCs w:val="24"/>
        </w:rPr>
      </w:pPr>
    </w:p>
    <w:p w14:paraId="3AE5543F" w14:textId="77777777" w:rsidR="00F91316" w:rsidRPr="00F91316" w:rsidRDefault="00C93CA7" w:rsidP="00F91316">
      <w:pPr>
        <w:spacing w:after="0"/>
        <w:jc w:val="center"/>
        <w:rPr>
          <w:rFonts w:eastAsiaTheme="minorEastAsia"/>
          <w:sz w:val="24"/>
          <w:szCs w:val="24"/>
        </w:rPr>
      </w:pPr>
      <w:r>
        <w:rPr>
          <w:noProof/>
          <w:lang w:eastAsia="el-GR"/>
        </w:rPr>
        <w:drawing>
          <wp:inline distT="0" distB="0" distL="0" distR="0" wp14:anchorId="3AE55442" wp14:editId="3AE55443">
            <wp:extent cx="4371975" cy="2124075"/>
            <wp:effectExtent l="0" t="0" r="9525" b="9525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371975" cy="2124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E55440" w14:textId="77777777" w:rsidR="006F1541" w:rsidRPr="00F91316" w:rsidRDefault="006F1541" w:rsidP="006F1541">
      <w:pPr>
        <w:spacing w:after="0"/>
        <w:rPr>
          <w:rFonts w:eastAsiaTheme="minorEastAsia"/>
          <w:sz w:val="24"/>
          <w:szCs w:val="24"/>
        </w:rPr>
      </w:pPr>
    </w:p>
    <w:p w14:paraId="3AE55441" w14:textId="77777777" w:rsidR="006F1541" w:rsidRPr="00F91316" w:rsidRDefault="00F91316" w:rsidP="00F91316">
      <w:pPr>
        <w:spacing w:after="0"/>
        <w:jc w:val="right"/>
        <w:rPr>
          <w:sz w:val="24"/>
          <w:szCs w:val="24"/>
        </w:rPr>
      </w:pPr>
      <w:r w:rsidRPr="00F91316">
        <w:rPr>
          <w:sz w:val="24"/>
          <w:szCs w:val="24"/>
        </w:rPr>
        <w:t>(Μονάδες 13)</w:t>
      </w:r>
    </w:p>
    <w:sectPr w:rsidR="006F1541" w:rsidRPr="00F9131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E6AC8"/>
    <w:rsid w:val="004E6AC8"/>
    <w:rsid w:val="006F1541"/>
    <w:rsid w:val="008F3EB0"/>
    <w:rsid w:val="00C93CA7"/>
    <w:rsid w:val="00D31E86"/>
    <w:rsid w:val="00D92A3B"/>
    <w:rsid w:val="00E97424"/>
    <w:rsid w:val="00F91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E55436"/>
  <w15:docId w15:val="{4E410BCE-070C-4D3A-925C-006B49920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6F1541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6F15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6F15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42</Words>
  <Characters>230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π</dc:creator>
  <cp:keywords/>
  <dc:description/>
  <cp:lastModifiedBy>ΓΕΩΡΓΙΟΣ ΚΑΡΑΒΑΣΙΛΗΣ</cp:lastModifiedBy>
  <cp:revision>5</cp:revision>
  <dcterms:created xsi:type="dcterms:W3CDTF">2024-03-30T05:44:00Z</dcterms:created>
  <dcterms:modified xsi:type="dcterms:W3CDTF">2024-03-31T17:30:00Z</dcterms:modified>
</cp:coreProperties>
</file>