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4A825" w14:textId="77777777" w:rsidR="00372E0B" w:rsidRDefault="00372E0B" w:rsidP="00372E0B">
      <w:pPr>
        <w:jc w:val="both"/>
        <w:rPr>
          <w:rFonts w:ascii="Times New Roman" w:hAnsi="Times New Roman" w:cs="Times New Roman"/>
          <w:sz w:val="24"/>
          <w:szCs w:val="24"/>
        </w:rPr>
      </w:pPr>
      <w:r w:rsidRPr="00797584">
        <w:rPr>
          <w:rFonts w:ascii="Times New Roman" w:hAnsi="Times New Roman" w:cs="Times New Roman"/>
          <w:b/>
          <w:bCs/>
          <w:sz w:val="24"/>
          <w:szCs w:val="24"/>
        </w:rPr>
        <w:t>2.1 Να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χαρακτηρίσετε τις προτάσεις που ακολουθούν,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με Σ αν είναι 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>σωστή ή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με Λ</w:t>
      </w:r>
      <w:r w:rsidRPr="00797584">
        <w:rPr>
          <w:rFonts w:ascii="Times New Roman" w:hAnsi="Times New Roman" w:cs="Times New Roman"/>
          <w:b/>
          <w:bCs/>
          <w:sz w:val="24"/>
          <w:szCs w:val="24"/>
        </w:rPr>
        <w:t xml:space="preserve"> αν η πρόταση είναι λανθασμένη.</w:t>
      </w:r>
      <w:r w:rsidRPr="007975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38734" w14:textId="77777777" w:rsidR="00372E0B" w:rsidRPr="002C357F" w:rsidRDefault="00372E0B" w:rsidP="00372E0B">
      <w:pPr>
        <w:tabs>
          <w:tab w:val="left" w:pos="2112"/>
        </w:tabs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>α. Τα ξερά φασόλια είναι θρεπτική τροφή.</w:t>
      </w:r>
    </w:p>
    <w:p w14:paraId="3D66C828" w14:textId="77777777" w:rsidR="00372E0B" w:rsidRPr="002C357F" w:rsidRDefault="00372E0B" w:rsidP="00372E0B">
      <w:pPr>
        <w:tabs>
          <w:tab w:val="left" w:pos="2112"/>
        </w:tabs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 β. Τα φασόλια είναι πλούσια σε υδατάνθρακες. </w:t>
      </w:r>
    </w:p>
    <w:p w14:paraId="2B198072" w14:textId="77777777" w:rsidR="00372E0B" w:rsidRPr="002C357F" w:rsidRDefault="00372E0B" w:rsidP="00372E0B">
      <w:pPr>
        <w:tabs>
          <w:tab w:val="left" w:pos="2112"/>
        </w:tabs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γ. Τα φασόλια είναι φυτά υγρόφιλα. </w:t>
      </w:r>
    </w:p>
    <w:p w14:paraId="0C616E0F" w14:textId="77777777" w:rsidR="00372E0B" w:rsidRPr="002C357F" w:rsidRDefault="00372E0B" w:rsidP="00372E0B">
      <w:pPr>
        <w:tabs>
          <w:tab w:val="left" w:pos="2112"/>
        </w:tabs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>δ. Οι συνθήκες του κλίματος αποτελούν βασικό παράγοντα στην καλλιέργεια του φασολιού.</w:t>
      </w:r>
    </w:p>
    <w:p w14:paraId="10C7E45C" w14:textId="77777777" w:rsidR="00372E0B" w:rsidRPr="002C357F" w:rsidRDefault="00372E0B" w:rsidP="00372E0B">
      <w:pPr>
        <w:tabs>
          <w:tab w:val="left" w:pos="2112"/>
        </w:tabs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 ε. Η εποχή σποράς των φασολιών ρυθμίζεται από το κλίμα κάθε περιοχής. </w:t>
      </w:r>
    </w:p>
    <w:p w14:paraId="5F9045A8" w14:textId="77777777" w:rsidR="00372E0B" w:rsidRPr="002C357F" w:rsidRDefault="00372E0B" w:rsidP="00372E0B">
      <w:pPr>
        <w:tabs>
          <w:tab w:val="left" w:pos="211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>Μονάδες 15</w:t>
      </w:r>
    </w:p>
    <w:p w14:paraId="3CCD2CA0" w14:textId="77777777" w:rsidR="00372E0B" w:rsidRPr="002C357F" w:rsidRDefault="00372E0B" w:rsidP="00372E0B">
      <w:pPr>
        <w:tabs>
          <w:tab w:val="left" w:pos="211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5D3DD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 xml:space="preserve">2.2 Να επιλέξετε την ορθή απάντηση για τις προτάσεις που ακολουθούν: </w:t>
      </w:r>
    </w:p>
    <w:p w14:paraId="7A0D81AD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2.2.1 Τα φασόλια έχουν απαιτήσεις σε νερό ιδιαίτερα: </w:t>
      </w:r>
    </w:p>
    <w:p w14:paraId="7334B31E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α. Κατά την ανθοφορία. </w:t>
      </w:r>
    </w:p>
    <w:p w14:paraId="47C88E0B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β. Κατά την ωρίμανση του σπόρου. </w:t>
      </w:r>
    </w:p>
    <w:p w14:paraId="73FE177B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γ. Έχουν τις ίδιες απαιτήσεις σε νερό καθ’ όλη τη διάρκεια ανάπτυξής τους. </w:t>
      </w:r>
    </w:p>
    <w:p w14:paraId="75D7C191" w14:textId="77777777" w:rsidR="00372E0B" w:rsidRPr="002C357F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δ. Δεν έχουν απαιτήσεις σε νερό. </w:t>
      </w:r>
    </w:p>
    <w:p w14:paraId="7129C97D" w14:textId="77777777" w:rsidR="00372E0B" w:rsidRPr="002C357F" w:rsidRDefault="00372E0B" w:rsidP="00372E0B">
      <w:pPr>
        <w:tabs>
          <w:tab w:val="left" w:pos="211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6B23BD50" w14:textId="77777777" w:rsidR="00372E0B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2.2.2 Τα φασόλια δεν έχουν ιδιαίτερες εδαφικές απαιτήσεις. Ωστόσο, καλύτερες αποδόσεις παρατηρούνται σε εδάφη που έχουν: </w:t>
      </w:r>
    </w:p>
    <w:p w14:paraId="55229E79" w14:textId="77777777" w:rsidR="00372E0B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α. Κανονική περιεκτικότητα σε ασβέστιο και </w:t>
      </w:r>
      <w:proofErr w:type="spellStart"/>
      <w:r w:rsidRPr="002C357F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2C357F">
        <w:rPr>
          <w:rFonts w:ascii="Times New Roman" w:hAnsi="Times New Roman" w:cs="Times New Roman"/>
          <w:sz w:val="24"/>
          <w:szCs w:val="24"/>
        </w:rPr>
        <w:t xml:space="preserve"> 6. </w:t>
      </w:r>
    </w:p>
    <w:p w14:paraId="2C265DE7" w14:textId="77777777" w:rsidR="00372E0B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β. Μεγάλη περιεκτικότητα σε ασβέστιο. </w:t>
      </w:r>
    </w:p>
    <w:p w14:paraId="56ED2781" w14:textId="77777777" w:rsidR="00372E0B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γ. </w:t>
      </w:r>
      <w:proofErr w:type="spellStart"/>
      <w:r w:rsidRPr="002C357F">
        <w:rPr>
          <w:rFonts w:ascii="Times New Roman" w:hAnsi="Times New Roman" w:cs="Times New Roman"/>
          <w:sz w:val="24"/>
          <w:szCs w:val="24"/>
        </w:rPr>
        <w:t>Ελλειψη</w:t>
      </w:r>
      <w:proofErr w:type="spellEnd"/>
      <w:r w:rsidRPr="002C357F">
        <w:rPr>
          <w:rFonts w:ascii="Times New Roman" w:hAnsi="Times New Roman" w:cs="Times New Roman"/>
          <w:sz w:val="24"/>
          <w:szCs w:val="24"/>
        </w:rPr>
        <w:t xml:space="preserve"> ασβεστίου και </w:t>
      </w:r>
      <w:proofErr w:type="spellStart"/>
      <w:r w:rsidRPr="002C357F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2C357F">
        <w:rPr>
          <w:rFonts w:ascii="Times New Roman" w:hAnsi="Times New Roman" w:cs="Times New Roman"/>
          <w:sz w:val="24"/>
          <w:szCs w:val="24"/>
        </w:rPr>
        <w:t xml:space="preserve"> 2. </w:t>
      </w:r>
    </w:p>
    <w:p w14:paraId="63116FBB" w14:textId="77777777" w:rsidR="00372E0B" w:rsidRDefault="00372E0B" w:rsidP="00372E0B">
      <w:pPr>
        <w:tabs>
          <w:tab w:val="left" w:pos="21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C357F">
        <w:rPr>
          <w:rFonts w:ascii="Times New Roman" w:hAnsi="Times New Roman" w:cs="Times New Roman"/>
          <w:sz w:val="24"/>
          <w:szCs w:val="24"/>
        </w:rPr>
        <w:t xml:space="preserve">δ. Κανένα από τα παραπάνω. </w:t>
      </w:r>
    </w:p>
    <w:p w14:paraId="2EF83A0B" w14:textId="77777777" w:rsidR="00372E0B" w:rsidRDefault="00372E0B" w:rsidP="00372E0B">
      <w:pPr>
        <w:tabs>
          <w:tab w:val="left" w:pos="211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C357F">
        <w:rPr>
          <w:rFonts w:ascii="Times New Roman" w:hAnsi="Times New Roman" w:cs="Times New Roman"/>
          <w:b/>
          <w:bCs/>
          <w:sz w:val="24"/>
          <w:szCs w:val="24"/>
        </w:rPr>
        <w:t>Μονάδες 5</w:t>
      </w:r>
    </w:p>
    <w:p w14:paraId="03D77B10" w14:textId="77777777" w:rsidR="00372E0B" w:rsidRPr="002C357F" w:rsidRDefault="00372E0B" w:rsidP="00372E0B">
      <w:pPr>
        <w:rPr>
          <w:rFonts w:ascii="Times New Roman" w:hAnsi="Times New Roman" w:cs="Times New Roman"/>
          <w:sz w:val="24"/>
          <w:szCs w:val="24"/>
        </w:rPr>
      </w:pPr>
    </w:p>
    <w:p w14:paraId="7C98B7BA" w14:textId="77777777" w:rsidR="00372E0B" w:rsidRPr="002C357F" w:rsidRDefault="00372E0B" w:rsidP="00372E0B">
      <w:pPr>
        <w:rPr>
          <w:rFonts w:ascii="Times New Roman" w:hAnsi="Times New Roman" w:cs="Times New Roman"/>
          <w:sz w:val="24"/>
          <w:szCs w:val="24"/>
        </w:rPr>
      </w:pPr>
    </w:p>
    <w:p w14:paraId="6D4E46D7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0B"/>
    <w:rsid w:val="00372E0B"/>
    <w:rsid w:val="00636BAA"/>
    <w:rsid w:val="009149C5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D3E0"/>
  <w15:chartTrackingRefBased/>
  <w15:docId w15:val="{43614165-A2FC-4EF9-9553-492B7938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837</Characters>
  <Application>Microsoft Office Word</Application>
  <DocSecurity>0</DocSecurity>
  <Lines>6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2024-03-25T06:55:00Z</dcterms:created>
  <dcterms:modified xsi:type="dcterms:W3CDTF">2024-03-31T16:44:00Z</dcterms:modified>
</cp:coreProperties>
</file>