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0C6CB" w14:textId="77777777" w:rsidR="0038357C" w:rsidRPr="00693F40" w:rsidRDefault="0038357C" w:rsidP="00693F40">
      <w:pPr>
        <w:spacing w:line="360" w:lineRule="auto"/>
        <w:jc w:val="both"/>
        <w:rPr>
          <w:rFonts w:ascii="Calibri" w:hAnsi="Calibri" w:cs="Calibri"/>
          <w:b/>
          <w:bCs/>
        </w:rPr>
      </w:pPr>
      <w:r w:rsidRPr="00693F40">
        <w:rPr>
          <w:rFonts w:ascii="Calibri" w:hAnsi="Calibri" w:cs="Calibri"/>
          <w:b/>
          <w:bCs/>
        </w:rPr>
        <w:t>Ενδεικτική απάντηση</w:t>
      </w:r>
    </w:p>
    <w:p w14:paraId="5295E05F" w14:textId="77777777" w:rsidR="0038357C" w:rsidRPr="00693F40" w:rsidRDefault="0038357C" w:rsidP="00693F40">
      <w:pPr>
        <w:spacing w:line="360" w:lineRule="auto"/>
        <w:jc w:val="both"/>
        <w:rPr>
          <w:rFonts w:ascii="Calibri" w:hAnsi="Calibri" w:cs="Calibri"/>
        </w:rPr>
      </w:pPr>
    </w:p>
    <w:p w14:paraId="05677D97" w14:textId="1E7E2771" w:rsidR="0038357C" w:rsidRPr="00693F40" w:rsidRDefault="0038357C" w:rsidP="00693F40">
      <w:pPr>
        <w:spacing w:line="360" w:lineRule="auto"/>
        <w:jc w:val="both"/>
        <w:rPr>
          <w:rFonts w:ascii="Calibri" w:hAnsi="Calibri" w:cs="Calibri"/>
        </w:rPr>
      </w:pPr>
      <w:r w:rsidRPr="00693F40">
        <w:rPr>
          <w:rFonts w:ascii="Calibri" w:hAnsi="Calibri" w:cs="Calibri"/>
          <w:b/>
          <w:bCs/>
        </w:rPr>
        <w:t>β.</w:t>
      </w:r>
      <w:r w:rsidRPr="00693F40">
        <w:rPr>
          <w:rFonts w:ascii="Calibri" w:hAnsi="Calibri" w:cs="Calibri"/>
        </w:rPr>
        <w:t xml:space="preserve"> Για την αντιμετώπιση τους πρέπει να εφαρμόζεται πρόγραμμα εξολόθρευσης τους και</w:t>
      </w:r>
      <w:r w:rsidR="00440368" w:rsidRPr="00693F40">
        <w:rPr>
          <w:rFonts w:ascii="Calibri" w:hAnsi="Calibri" w:cs="Calibri"/>
        </w:rPr>
        <w:t xml:space="preserve"> να εφαρμόζεται</w:t>
      </w:r>
      <w:r w:rsidRPr="00693F40">
        <w:rPr>
          <w:rFonts w:ascii="Calibri" w:hAnsi="Calibri" w:cs="Calibri"/>
        </w:rPr>
        <w:t xml:space="preserve"> προσεκτική καθαριότητα όλου του χοιροστασίου</w:t>
      </w:r>
      <w:r w:rsidR="00440368" w:rsidRPr="00693F40">
        <w:rPr>
          <w:rFonts w:ascii="Calibri" w:hAnsi="Calibri" w:cs="Calibri"/>
        </w:rPr>
        <w:t>.</w:t>
      </w:r>
    </w:p>
    <w:p w14:paraId="4FB2AE2F" w14:textId="14D133F1" w:rsidR="00693F40" w:rsidRDefault="0038357C" w:rsidP="00693F40">
      <w:pPr>
        <w:spacing w:line="360" w:lineRule="auto"/>
        <w:jc w:val="both"/>
        <w:rPr>
          <w:rFonts w:ascii="Calibri" w:hAnsi="Calibri" w:cs="Calibri"/>
        </w:rPr>
      </w:pPr>
      <w:r w:rsidRPr="00693F40">
        <w:rPr>
          <w:rFonts w:ascii="Calibri" w:hAnsi="Calibri" w:cs="Calibri"/>
          <w:b/>
          <w:bCs/>
        </w:rPr>
        <w:t>γ.</w:t>
      </w:r>
      <w:r w:rsidRPr="00693F40">
        <w:rPr>
          <w:rFonts w:ascii="Calibri" w:hAnsi="Calibri" w:cs="Calibri"/>
        </w:rPr>
        <w:t xml:space="preserve"> Τα προβλήματα της μυρωδιάς οφείλονται από τον κακό αερισμό και από την κακή λειτουργία των εγκαταστάσεων επεξεργασίας.</w:t>
      </w:r>
    </w:p>
    <w:p w14:paraId="15559816" w14:textId="77777777" w:rsidR="00693F40" w:rsidRPr="00693F40" w:rsidRDefault="00693F40" w:rsidP="00693F40">
      <w:pPr>
        <w:spacing w:line="360" w:lineRule="auto"/>
        <w:jc w:val="both"/>
        <w:rPr>
          <w:rFonts w:ascii="Calibri" w:hAnsi="Calibri" w:cs="Calibri"/>
        </w:rPr>
      </w:pPr>
    </w:p>
    <w:sectPr w:rsidR="00693F40" w:rsidRPr="00693F40" w:rsidSect="00C173D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57C"/>
    <w:rsid w:val="0038357C"/>
    <w:rsid w:val="00440368"/>
    <w:rsid w:val="00693F40"/>
    <w:rsid w:val="00835840"/>
    <w:rsid w:val="00BF1449"/>
    <w:rsid w:val="00C173D8"/>
    <w:rsid w:val="00E5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84BA67"/>
  <w15:chartTrackingRefBased/>
  <w15:docId w15:val="{3FC31461-281A-474D-BAF9-56E437BF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835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83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835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35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835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835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835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835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835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835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835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835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8357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8357C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8357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8357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8357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835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835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83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835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83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835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8357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8357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8357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835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8357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835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243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dcterms:created xsi:type="dcterms:W3CDTF">2024-03-17T14:55:00Z</dcterms:created>
  <dcterms:modified xsi:type="dcterms:W3CDTF">2024-03-17T15:42:00Z</dcterms:modified>
</cp:coreProperties>
</file>