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6431BD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40F12144" w14:textId="406A0D19" w:rsidR="00A079BE" w:rsidRPr="00A079BE" w:rsidRDefault="00701124" w:rsidP="00A079BE">
      <w:pPr>
        <w:spacing w:line="360" w:lineRule="auto"/>
        <w:jc w:val="both"/>
        <w:rPr>
          <w:rFonts w:ascii="Calibri" w:hAnsi="Calibri" w:cs="Calibri"/>
          <w:bCs/>
        </w:rPr>
      </w:pPr>
      <w:r w:rsidRPr="00A079BE">
        <w:rPr>
          <w:rFonts w:ascii="Calibri" w:hAnsi="Calibri" w:cs="Calibri"/>
          <w:b/>
        </w:rPr>
        <w:t>2</w:t>
      </w:r>
      <w:r w:rsidRPr="00A079BE">
        <w:rPr>
          <w:rFonts w:ascii="Calibri" w:hAnsi="Calibri" w:cs="Calibri"/>
          <w:b/>
          <w:bCs/>
        </w:rPr>
        <w:t>.1</w:t>
      </w:r>
      <w:r w:rsidR="00A079BE" w:rsidRPr="00A079BE">
        <w:rPr>
          <w:rFonts w:ascii="Calibri" w:hAnsi="Calibri" w:cs="Calibri"/>
          <w:b/>
          <w:bCs/>
        </w:rPr>
        <w:t xml:space="preserve"> </w:t>
      </w:r>
      <w:r w:rsidR="00A079BE" w:rsidRPr="00A079BE">
        <w:rPr>
          <w:rFonts w:ascii="Calibri" w:hAnsi="Calibri" w:cs="Calibri"/>
          <w:bCs/>
        </w:rPr>
        <w:t>Να επιλέξετε τον αριθμό που αντιστοιχεί στη φράση που συμπληρώνει σωστά την παρακάτω</w:t>
      </w:r>
      <w:r w:rsidR="00A079BE" w:rsidRPr="00A079BE">
        <w:rPr>
          <w:rFonts w:ascii="Calibri" w:eastAsia="Calibri" w:hAnsi="Calibri" w:cs="Calibri"/>
          <w:color w:val="000000"/>
          <w:kern w:val="0"/>
          <w:position w:val="-10"/>
          <w:lang w:eastAsia="ar-SA" w:bidi="ar-SA"/>
        </w:rPr>
        <w:t xml:space="preserve"> </w:t>
      </w:r>
      <w:r w:rsidR="00A079BE">
        <w:rPr>
          <w:rFonts w:ascii="Calibri" w:hAnsi="Calibri" w:cs="Calibri"/>
          <w:bCs/>
        </w:rPr>
        <w:t>ημιτελή πρόταση.</w:t>
      </w:r>
    </w:p>
    <w:p w14:paraId="7D95FAF3" w14:textId="77777777" w:rsidR="00A079BE" w:rsidRPr="00A079BE" w:rsidRDefault="00A079BE" w:rsidP="00A079BE">
      <w:pPr>
        <w:widowControl/>
        <w:spacing w:line="360" w:lineRule="auto"/>
        <w:jc w:val="both"/>
        <w:rPr>
          <w:rFonts w:ascii="Calibri" w:hAnsi="Calibri" w:cs="Calibri"/>
          <w:bCs/>
        </w:rPr>
      </w:pPr>
      <w:r w:rsidRPr="00A079BE">
        <w:rPr>
          <w:rFonts w:ascii="Calibri" w:hAnsi="Calibri" w:cs="Calibri"/>
          <w:bCs/>
        </w:rPr>
        <w:t xml:space="preserve">Το φαινόμενο της εποχικά άνισης κατανομής των απαιτούμενων ωρών εργασίας παρουσιάζεται ιδιαίτερα </w:t>
      </w:r>
    </w:p>
    <w:p w14:paraId="7DC946E4" w14:textId="77777777" w:rsidR="00A079BE" w:rsidRPr="00A079BE" w:rsidRDefault="00A079BE" w:rsidP="00A079BE">
      <w:pPr>
        <w:widowControl/>
        <w:spacing w:line="360" w:lineRule="auto"/>
        <w:jc w:val="both"/>
        <w:rPr>
          <w:rFonts w:ascii="Calibri" w:eastAsia="Calibri" w:hAnsi="Calibri" w:cs="Calibri"/>
          <w:color w:val="000000"/>
          <w:kern w:val="0"/>
          <w:position w:val="-10"/>
          <w:lang w:eastAsia="ar-SA" w:bidi="ar-SA"/>
        </w:rPr>
      </w:pPr>
      <w:r w:rsidRPr="00A079BE">
        <w:rPr>
          <w:rFonts w:ascii="Calibri" w:eastAsia="Calibri" w:hAnsi="Calibri" w:cs="Calibri"/>
          <w:color w:val="000000"/>
          <w:kern w:val="0"/>
          <w:position w:val="-10"/>
          <w:lang w:eastAsia="ar-SA" w:bidi="ar-SA"/>
        </w:rPr>
        <w:t xml:space="preserve">1. στη φυτική παραγωγή. </w:t>
      </w:r>
    </w:p>
    <w:p w14:paraId="2DB19A61" w14:textId="77777777" w:rsidR="00A079BE" w:rsidRPr="00A079BE" w:rsidRDefault="00A079BE" w:rsidP="00A079BE">
      <w:pPr>
        <w:widowControl/>
        <w:spacing w:line="360" w:lineRule="auto"/>
        <w:jc w:val="both"/>
        <w:rPr>
          <w:rFonts w:ascii="Calibri" w:eastAsia="Calibri" w:hAnsi="Calibri" w:cs="Calibri"/>
          <w:color w:val="000000"/>
          <w:kern w:val="0"/>
          <w:position w:val="-10"/>
          <w:lang w:eastAsia="ar-SA" w:bidi="ar-SA"/>
        </w:rPr>
      </w:pPr>
      <w:r w:rsidRPr="00A079BE">
        <w:rPr>
          <w:rFonts w:ascii="Calibri" w:eastAsia="Calibri" w:hAnsi="Calibri" w:cs="Calibri"/>
          <w:color w:val="000000"/>
          <w:kern w:val="0"/>
          <w:position w:val="-10"/>
          <w:lang w:eastAsia="ar-SA" w:bidi="ar-SA"/>
        </w:rPr>
        <w:t xml:space="preserve">2. στη ζωική παραγωγή. </w:t>
      </w:r>
    </w:p>
    <w:p w14:paraId="117C5754" w14:textId="77777777" w:rsidR="00A079BE" w:rsidRPr="00A079BE" w:rsidRDefault="00A079BE" w:rsidP="00A079BE">
      <w:pPr>
        <w:widowControl/>
        <w:spacing w:line="360" w:lineRule="auto"/>
        <w:jc w:val="both"/>
        <w:rPr>
          <w:rFonts w:ascii="Calibri" w:eastAsia="Calibri" w:hAnsi="Calibri" w:cs="Calibri"/>
          <w:color w:val="000000"/>
          <w:kern w:val="0"/>
          <w:position w:val="-10"/>
          <w:lang w:eastAsia="ar-SA" w:bidi="ar-SA"/>
        </w:rPr>
      </w:pPr>
      <w:r w:rsidRPr="00A079BE">
        <w:rPr>
          <w:rFonts w:ascii="Calibri" w:eastAsia="Calibri" w:hAnsi="Calibri" w:cs="Calibri"/>
          <w:color w:val="000000"/>
          <w:kern w:val="0"/>
          <w:position w:val="-10"/>
          <w:lang w:eastAsia="ar-SA" w:bidi="ar-SA"/>
        </w:rPr>
        <w:t>3. στη φυτική παραγωγή και λιγότερο στη ζωική</w:t>
      </w:r>
      <w:bookmarkStart w:id="0" w:name="_GoBack"/>
      <w:bookmarkEnd w:id="0"/>
      <w:r w:rsidRPr="00A079BE">
        <w:rPr>
          <w:rFonts w:ascii="Calibri" w:eastAsia="Calibri" w:hAnsi="Calibri" w:cs="Calibri"/>
          <w:color w:val="000000"/>
          <w:kern w:val="0"/>
          <w:position w:val="-10"/>
          <w:lang w:eastAsia="ar-SA" w:bidi="ar-SA"/>
        </w:rPr>
        <w:t xml:space="preserve"> παραγωγή. </w:t>
      </w:r>
    </w:p>
    <w:p w14:paraId="7A0D2494" w14:textId="2CA2313F" w:rsidR="00A079BE" w:rsidRPr="00A079BE" w:rsidRDefault="00A079BE" w:rsidP="00A079BE">
      <w:pPr>
        <w:tabs>
          <w:tab w:val="left" w:pos="533"/>
        </w:tabs>
        <w:spacing w:line="360" w:lineRule="auto"/>
        <w:jc w:val="both"/>
        <w:rPr>
          <w:rFonts w:ascii="Calibri" w:hAnsi="Calibri" w:cs="Calibri"/>
        </w:rPr>
      </w:pPr>
    </w:p>
    <w:p w14:paraId="2206B4BE" w14:textId="20D08D19" w:rsidR="000F78E1" w:rsidRPr="00060DEE" w:rsidRDefault="00D05908" w:rsidP="006431BD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</w:t>
      </w:r>
      <w:r w:rsidR="00A079BE">
        <w:rPr>
          <w:rFonts w:ascii="Calibri" w:hAnsi="Calibri" w:cs="Calibri"/>
          <w:b/>
          <w:bCs/>
        </w:rPr>
        <w:t>0</w:t>
      </w:r>
    </w:p>
    <w:p w14:paraId="6CEF539E" w14:textId="4FB6179E" w:rsidR="002B03F2" w:rsidRPr="002B03F2" w:rsidRDefault="00975608" w:rsidP="006431BD">
      <w:pPr>
        <w:spacing w:line="360" w:lineRule="auto"/>
        <w:jc w:val="both"/>
        <w:rPr>
          <w:rFonts w:ascii="Calibri" w:hAnsi="Calibri" w:cs="Calibri"/>
        </w:rPr>
      </w:pPr>
      <w:r w:rsidRPr="62A5B07F">
        <w:rPr>
          <w:rFonts w:ascii="Calibri" w:hAnsi="Calibri" w:cs="Calibri"/>
          <w:b/>
          <w:bCs/>
        </w:rPr>
        <w:t>2.2</w:t>
      </w:r>
      <w:r w:rsidR="005E0C26">
        <w:rPr>
          <w:rFonts w:ascii="Calibri" w:hAnsi="Calibri" w:cs="Calibri"/>
          <w:bCs/>
        </w:rPr>
        <w:t xml:space="preserve"> </w:t>
      </w:r>
      <w:r w:rsidR="002B03F2" w:rsidRPr="7EBDD874">
        <w:rPr>
          <w:rFonts w:ascii="Calibri" w:hAnsi="Calibri" w:cs="Calibri"/>
        </w:rPr>
        <w:t xml:space="preserve">Να </w:t>
      </w:r>
      <w:r w:rsidR="6C5A22ED" w:rsidRPr="7EBDD874">
        <w:rPr>
          <w:rFonts w:ascii="Calibri" w:hAnsi="Calibri" w:cs="Calibri"/>
        </w:rPr>
        <w:t>γράψετ</w:t>
      </w:r>
      <w:r w:rsidR="004126F3" w:rsidRPr="7EBDD874">
        <w:rPr>
          <w:rFonts w:ascii="Calibri" w:hAnsi="Calibri" w:cs="Calibri"/>
        </w:rPr>
        <w:t xml:space="preserve">ε τους αριθμούς </w:t>
      </w:r>
      <w:r w:rsidR="0CD22007" w:rsidRPr="7EBDD874">
        <w:rPr>
          <w:rFonts w:ascii="Calibri" w:hAnsi="Calibri" w:cs="Calibri"/>
        </w:rPr>
        <w:t>1,</w:t>
      </w:r>
      <w:r w:rsidR="406590F2" w:rsidRPr="7EBDD874">
        <w:rPr>
          <w:rFonts w:ascii="Calibri" w:hAnsi="Calibri" w:cs="Calibri"/>
        </w:rPr>
        <w:t xml:space="preserve"> </w:t>
      </w:r>
      <w:r w:rsidR="0CD22007" w:rsidRPr="7EBDD874">
        <w:rPr>
          <w:rFonts w:ascii="Calibri" w:hAnsi="Calibri" w:cs="Calibri"/>
        </w:rPr>
        <w:t xml:space="preserve">2, 3 </w:t>
      </w:r>
      <w:r w:rsidR="709EAEFF" w:rsidRPr="7EBDD874">
        <w:rPr>
          <w:rFonts w:ascii="Calibri" w:hAnsi="Calibri" w:cs="Calibri"/>
        </w:rPr>
        <w:t xml:space="preserve">και δίπλα τις λέξεις </w:t>
      </w:r>
      <w:r w:rsidR="004126F3" w:rsidRPr="7EBDD874">
        <w:rPr>
          <w:rFonts w:ascii="Calibri" w:hAnsi="Calibri" w:cs="Calibri"/>
        </w:rPr>
        <w:t xml:space="preserve">που συμπληρώνουν </w:t>
      </w:r>
      <w:r w:rsidR="1D5FF9BE" w:rsidRPr="7EBDD874">
        <w:rPr>
          <w:rFonts w:ascii="Calibri" w:hAnsi="Calibri" w:cs="Calibri"/>
        </w:rPr>
        <w:t xml:space="preserve">σωστά </w:t>
      </w:r>
      <w:r w:rsidR="006431BD">
        <w:rPr>
          <w:rFonts w:ascii="Calibri" w:hAnsi="Calibri" w:cs="Calibri"/>
        </w:rPr>
        <w:t xml:space="preserve">τα αντίστοιχα </w:t>
      </w:r>
      <w:r w:rsidR="1D5FF9BE" w:rsidRPr="7EBDD874">
        <w:rPr>
          <w:rFonts w:ascii="Calibri" w:hAnsi="Calibri" w:cs="Calibri"/>
        </w:rPr>
        <w:t>κενά της παρακάτω πρότασης</w:t>
      </w:r>
      <w:r w:rsidR="002B03F2" w:rsidRPr="7EBDD874">
        <w:rPr>
          <w:rFonts w:ascii="Calibri" w:hAnsi="Calibri" w:cs="Calibri"/>
        </w:rPr>
        <w:t xml:space="preserve">. </w:t>
      </w:r>
    </w:p>
    <w:p w14:paraId="34D7933B" w14:textId="4031C5D7" w:rsidR="1B180A2A" w:rsidRDefault="1B180A2A" w:rsidP="006431BD">
      <w:pPr>
        <w:spacing w:line="360" w:lineRule="auto"/>
        <w:jc w:val="both"/>
        <w:rPr>
          <w:rFonts w:ascii="Calibri" w:hAnsi="Calibri" w:cs="Calibri"/>
          <w:i/>
          <w:iCs/>
        </w:rPr>
      </w:pPr>
      <w:r w:rsidRPr="7EBDD874">
        <w:rPr>
          <w:rFonts w:ascii="Calibri" w:hAnsi="Calibri" w:cs="Calibri"/>
        </w:rPr>
        <w:t xml:space="preserve">Δίνονται οι λέξεις: </w:t>
      </w:r>
      <w:r w:rsidR="76B5C3CD" w:rsidRPr="7EBDD874">
        <w:rPr>
          <w:rFonts w:ascii="Calibri" w:hAnsi="Calibri" w:cs="Calibri"/>
          <w:i/>
          <w:iCs/>
        </w:rPr>
        <w:t>αποζημιώσεων, εν</w:t>
      </w:r>
      <w:r w:rsidR="00A079BE">
        <w:rPr>
          <w:rFonts w:ascii="Calibri" w:hAnsi="Calibri" w:cs="Calibri"/>
          <w:i/>
          <w:iCs/>
        </w:rPr>
        <w:t>διάμεσων, επιδοτήσεων, τελικών</w:t>
      </w:r>
    </w:p>
    <w:p w14:paraId="1A2AB173" w14:textId="23B6F92D" w:rsidR="5690C0B6" w:rsidRDefault="5690C0B6" w:rsidP="006431BD">
      <w:pPr>
        <w:spacing w:line="360" w:lineRule="auto"/>
        <w:jc w:val="both"/>
        <w:rPr>
          <w:rFonts w:ascii="Calibri" w:hAnsi="Calibri" w:cs="Calibri"/>
        </w:rPr>
      </w:pPr>
      <w:r w:rsidRPr="7EBDD874">
        <w:rPr>
          <w:rFonts w:ascii="Calibri" w:hAnsi="Calibri" w:cs="Calibri"/>
        </w:rPr>
        <w:t>Κάποι</w:t>
      </w:r>
      <w:r w:rsidR="00A079BE">
        <w:rPr>
          <w:rFonts w:ascii="Calibri" w:hAnsi="Calibri" w:cs="Calibri"/>
        </w:rPr>
        <w:t>α</w:t>
      </w:r>
      <w:r w:rsidRPr="7EBDD874">
        <w:rPr>
          <w:rFonts w:ascii="Calibri" w:hAnsi="Calibri" w:cs="Calibri"/>
        </w:rPr>
        <w:t xml:space="preserve"> από τις</w:t>
      </w:r>
      <w:r w:rsidR="00A079BE">
        <w:rPr>
          <w:rFonts w:ascii="Calibri" w:hAnsi="Calibri" w:cs="Calibri"/>
        </w:rPr>
        <w:t xml:space="preserve"> λέξεις που δίνονται περισσεύει</w:t>
      </w:r>
      <w:r w:rsidRPr="7EBDD874">
        <w:rPr>
          <w:rFonts w:ascii="Calibri" w:hAnsi="Calibri" w:cs="Calibri"/>
        </w:rPr>
        <w:t>.</w:t>
      </w:r>
    </w:p>
    <w:p w14:paraId="3467C17F" w14:textId="27BE3929" w:rsidR="002B03F2" w:rsidRPr="002B03F2" w:rsidRDefault="002B03F2" w:rsidP="006431BD">
      <w:pPr>
        <w:spacing w:line="360" w:lineRule="auto"/>
        <w:jc w:val="both"/>
        <w:rPr>
          <w:rFonts w:ascii="Calibri" w:hAnsi="Calibri" w:cs="Calibri"/>
        </w:rPr>
      </w:pPr>
      <w:r w:rsidRPr="7EBDD874">
        <w:rPr>
          <w:rFonts w:ascii="Calibri" w:hAnsi="Calibri" w:cs="Calibri"/>
        </w:rPr>
        <w:t xml:space="preserve">Ακαθάριστη πρόσοδος ονομάζεται η συνολική αξία όλων των </w:t>
      </w:r>
      <w:r w:rsidR="00701124" w:rsidRPr="7EBDD874">
        <w:rPr>
          <w:rFonts w:ascii="Calibri" w:hAnsi="Calibri" w:cs="Calibri"/>
        </w:rPr>
        <w:t>(</w:t>
      </w:r>
      <w:r w:rsidR="6953D839" w:rsidRPr="7EBDD874">
        <w:rPr>
          <w:rFonts w:ascii="Calibri" w:hAnsi="Calibri" w:cs="Calibri"/>
        </w:rPr>
        <w:t>1</w:t>
      </w:r>
      <w:r w:rsidR="00701124" w:rsidRPr="7EBDD874">
        <w:rPr>
          <w:rFonts w:ascii="Calibri" w:hAnsi="Calibri" w:cs="Calibri"/>
        </w:rPr>
        <w:t>)</w:t>
      </w:r>
      <w:r w:rsidRPr="7EBDD874">
        <w:rPr>
          <w:rFonts w:ascii="Calibri" w:hAnsi="Calibri" w:cs="Calibri"/>
        </w:rPr>
        <w:t>___________ προϊόντων που παράγονται σε μια γεωργική επιχείρηση στη διάρκεια ορισμένης χρονικής περιόδου, συμπεριλαμβανομένων και τυχόν</w:t>
      </w:r>
      <w:r w:rsidR="00701124" w:rsidRPr="7EBDD874">
        <w:rPr>
          <w:rFonts w:ascii="Calibri" w:hAnsi="Calibri" w:cs="Calibri"/>
        </w:rPr>
        <w:t xml:space="preserve"> (</w:t>
      </w:r>
      <w:r w:rsidR="44467C9A" w:rsidRPr="00FA2881">
        <w:rPr>
          <w:rFonts w:ascii="Calibri" w:hAnsi="Calibri" w:cs="Calibri"/>
        </w:rPr>
        <w:t>2</w:t>
      </w:r>
      <w:r w:rsidR="00701124" w:rsidRPr="7EBDD874">
        <w:rPr>
          <w:rFonts w:ascii="Calibri" w:hAnsi="Calibri" w:cs="Calibri"/>
        </w:rPr>
        <w:t>)</w:t>
      </w:r>
      <w:r w:rsidRPr="7EBDD874">
        <w:rPr>
          <w:rFonts w:ascii="Calibri" w:hAnsi="Calibri" w:cs="Calibri"/>
        </w:rPr>
        <w:t xml:space="preserve"> ____________ και</w:t>
      </w:r>
      <w:r w:rsidR="00701124" w:rsidRPr="7EBDD874">
        <w:rPr>
          <w:rFonts w:ascii="Calibri" w:hAnsi="Calibri" w:cs="Calibri"/>
        </w:rPr>
        <w:t xml:space="preserve"> (</w:t>
      </w:r>
      <w:r w:rsidR="3EA7DF24" w:rsidRPr="7EBDD874">
        <w:rPr>
          <w:rFonts w:ascii="Calibri" w:hAnsi="Calibri" w:cs="Calibri"/>
        </w:rPr>
        <w:t>3</w:t>
      </w:r>
      <w:r w:rsidR="00701124" w:rsidRPr="7EBDD874">
        <w:rPr>
          <w:rFonts w:ascii="Calibri" w:hAnsi="Calibri" w:cs="Calibri"/>
        </w:rPr>
        <w:t>)</w:t>
      </w:r>
      <w:r w:rsidRPr="7EBDD874">
        <w:rPr>
          <w:rFonts w:ascii="Calibri" w:hAnsi="Calibri" w:cs="Calibri"/>
        </w:rPr>
        <w:t xml:space="preserve"> ___________ της παραγωγής.</w:t>
      </w:r>
    </w:p>
    <w:p w14:paraId="52DDD18E" w14:textId="539C938E" w:rsidR="00861B70" w:rsidRPr="00E20A56" w:rsidRDefault="000F78E1" w:rsidP="006431BD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Μονάδες </w:t>
      </w:r>
      <w:r w:rsidR="00A66B47">
        <w:rPr>
          <w:rFonts w:ascii="Calibri" w:hAnsi="Calibri" w:cs="Calibri"/>
          <w:b/>
          <w:bCs/>
        </w:rPr>
        <w:t>1</w:t>
      </w:r>
      <w:r w:rsidR="00A079BE">
        <w:rPr>
          <w:rFonts w:ascii="Calibri" w:hAnsi="Calibri" w:cs="Calibri"/>
          <w:b/>
          <w:bCs/>
        </w:rPr>
        <w:t>5</w:t>
      </w:r>
    </w:p>
    <w:p w14:paraId="6FD541D3" w14:textId="7F0CC06B" w:rsidR="002D1180" w:rsidRPr="002D1180" w:rsidRDefault="002D1180" w:rsidP="002D1180">
      <w:pPr>
        <w:spacing w:line="360" w:lineRule="auto"/>
        <w:ind w:left="360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15A2E77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51E173E1" w16cex:dateUtc="2023-03-26T09:43:53.79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15A2E775" w16cid:durableId="51E173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C3A3F"/>
    <w:multiLevelType w:val="hybridMultilevel"/>
    <w:tmpl w:val="7020F1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6"/>
  </w:num>
  <w:num w:numId="5">
    <w:abstractNumId w:val="9"/>
  </w:num>
  <w:num w:numId="6">
    <w:abstractNumId w:val="21"/>
  </w:num>
  <w:num w:numId="7">
    <w:abstractNumId w:val="13"/>
  </w:num>
  <w:num w:numId="8">
    <w:abstractNumId w:val="4"/>
  </w:num>
  <w:num w:numId="9">
    <w:abstractNumId w:val="1"/>
  </w:num>
  <w:num w:numId="10">
    <w:abstractNumId w:val="0"/>
  </w:num>
  <w:num w:numId="11">
    <w:abstractNumId w:val="19"/>
  </w:num>
  <w:num w:numId="12">
    <w:abstractNumId w:val="7"/>
  </w:num>
  <w:num w:numId="13">
    <w:abstractNumId w:val="8"/>
  </w:num>
  <w:num w:numId="14">
    <w:abstractNumId w:val="22"/>
  </w:num>
  <w:num w:numId="15">
    <w:abstractNumId w:val="17"/>
  </w:num>
  <w:num w:numId="16">
    <w:abstractNumId w:val="12"/>
  </w:num>
  <w:num w:numId="17">
    <w:abstractNumId w:val="23"/>
  </w:num>
  <w:num w:numId="18">
    <w:abstractNumId w:val="14"/>
  </w:num>
  <w:num w:numId="19">
    <w:abstractNumId w:val="10"/>
  </w:num>
  <w:num w:numId="20">
    <w:abstractNumId w:val="18"/>
  </w:num>
  <w:num w:numId="21">
    <w:abstractNumId w:val="2"/>
  </w:num>
  <w:num w:numId="22">
    <w:abstractNumId w:val="16"/>
  </w:num>
  <w:num w:numId="23">
    <w:abstractNumId w:val="15"/>
  </w:num>
  <w:num w:numId="24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179F6"/>
    <w:rsid w:val="00026CC3"/>
    <w:rsid w:val="000358A9"/>
    <w:rsid w:val="00043AC9"/>
    <w:rsid w:val="00056983"/>
    <w:rsid w:val="00060DEE"/>
    <w:rsid w:val="00071720"/>
    <w:rsid w:val="000B5765"/>
    <w:rsid w:val="000E43FB"/>
    <w:rsid w:val="000F2291"/>
    <w:rsid w:val="000F78E1"/>
    <w:rsid w:val="00105984"/>
    <w:rsid w:val="00150153"/>
    <w:rsid w:val="00167B16"/>
    <w:rsid w:val="00174567"/>
    <w:rsid w:val="001855A8"/>
    <w:rsid w:val="0019502F"/>
    <w:rsid w:val="00197D89"/>
    <w:rsid w:val="001D57A4"/>
    <w:rsid w:val="001F1151"/>
    <w:rsid w:val="001F74E5"/>
    <w:rsid w:val="00235446"/>
    <w:rsid w:val="00242DC0"/>
    <w:rsid w:val="00266A41"/>
    <w:rsid w:val="00285D79"/>
    <w:rsid w:val="002958F5"/>
    <w:rsid w:val="002B03F2"/>
    <w:rsid w:val="002D1180"/>
    <w:rsid w:val="002F3810"/>
    <w:rsid w:val="00305FFB"/>
    <w:rsid w:val="0031776C"/>
    <w:rsid w:val="00324446"/>
    <w:rsid w:val="003430EC"/>
    <w:rsid w:val="00344AA0"/>
    <w:rsid w:val="00383AB5"/>
    <w:rsid w:val="003A7E3C"/>
    <w:rsid w:val="003C0753"/>
    <w:rsid w:val="003C45B1"/>
    <w:rsid w:val="003D668B"/>
    <w:rsid w:val="003E4F30"/>
    <w:rsid w:val="004126F3"/>
    <w:rsid w:val="004259F9"/>
    <w:rsid w:val="00433A37"/>
    <w:rsid w:val="004658DF"/>
    <w:rsid w:val="0047092D"/>
    <w:rsid w:val="00494E15"/>
    <w:rsid w:val="004C49EF"/>
    <w:rsid w:val="004E3485"/>
    <w:rsid w:val="00510DE7"/>
    <w:rsid w:val="00513DD8"/>
    <w:rsid w:val="0053122B"/>
    <w:rsid w:val="005548A3"/>
    <w:rsid w:val="00567485"/>
    <w:rsid w:val="00571CFF"/>
    <w:rsid w:val="00594B51"/>
    <w:rsid w:val="005C505A"/>
    <w:rsid w:val="005D75CD"/>
    <w:rsid w:val="005E0C26"/>
    <w:rsid w:val="005E1D3A"/>
    <w:rsid w:val="00601C0F"/>
    <w:rsid w:val="00603D5A"/>
    <w:rsid w:val="00635ECF"/>
    <w:rsid w:val="006431BD"/>
    <w:rsid w:val="00655B65"/>
    <w:rsid w:val="006658AF"/>
    <w:rsid w:val="006D2EA9"/>
    <w:rsid w:val="00701124"/>
    <w:rsid w:val="00722419"/>
    <w:rsid w:val="00734C49"/>
    <w:rsid w:val="007544CB"/>
    <w:rsid w:val="007678BF"/>
    <w:rsid w:val="007712AD"/>
    <w:rsid w:val="007ABB96"/>
    <w:rsid w:val="007B53F2"/>
    <w:rsid w:val="00815B00"/>
    <w:rsid w:val="00830DE2"/>
    <w:rsid w:val="00861B70"/>
    <w:rsid w:val="008638D3"/>
    <w:rsid w:val="008849A8"/>
    <w:rsid w:val="008A2D48"/>
    <w:rsid w:val="008C21B7"/>
    <w:rsid w:val="009227C0"/>
    <w:rsid w:val="009456AA"/>
    <w:rsid w:val="00975608"/>
    <w:rsid w:val="009830D0"/>
    <w:rsid w:val="009D3DE8"/>
    <w:rsid w:val="00A06742"/>
    <w:rsid w:val="00A079BE"/>
    <w:rsid w:val="00A26E28"/>
    <w:rsid w:val="00A47BED"/>
    <w:rsid w:val="00A62367"/>
    <w:rsid w:val="00A66B47"/>
    <w:rsid w:val="00AA6800"/>
    <w:rsid w:val="00AC34B0"/>
    <w:rsid w:val="00AC5A5F"/>
    <w:rsid w:val="00AD0AA4"/>
    <w:rsid w:val="00AD1EDF"/>
    <w:rsid w:val="00B2570C"/>
    <w:rsid w:val="00B53B4D"/>
    <w:rsid w:val="00B63DAC"/>
    <w:rsid w:val="00B64BFF"/>
    <w:rsid w:val="00B70238"/>
    <w:rsid w:val="00B7757C"/>
    <w:rsid w:val="00BA190A"/>
    <w:rsid w:val="00BD6944"/>
    <w:rsid w:val="00C0350E"/>
    <w:rsid w:val="00C26279"/>
    <w:rsid w:val="00C73307"/>
    <w:rsid w:val="00C8136D"/>
    <w:rsid w:val="00CA30F1"/>
    <w:rsid w:val="00CC5D72"/>
    <w:rsid w:val="00CD5972"/>
    <w:rsid w:val="00D05908"/>
    <w:rsid w:val="00D27B71"/>
    <w:rsid w:val="00D67C6D"/>
    <w:rsid w:val="00D942DD"/>
    <w:rsid w:val="00DB22E0"/>
    <w:rsid w:val="00E13986"/>
    <w:rsid w:val="00E20A56"/>
    <w:rsid w:val="00E93AAD"/>
    <w:rsid w:val="00ED0970"/>
    <w:rsid w:val="00ED192D"/>
    <w:rsid w:val="00ED6B92"/>
    <w:rsid w:val="00EF04F1"/>
    <w:rsid w:val="00F6509D"/>
    <w:rsid w:val="00F93AF0"/>
    <w:rsid w:val="00FA2790"/>
    <w:rsid w:val="00FA2881"/>
    <w:rsid w:val="00FB6B75"/>
    <w:rsid w:val="00FF4ACC"/>
    <w:rsid w:val="01D6D89D"/>
    <w:rsid w:val="0269608E"/>
    <w:rsid w:val="03966289"/>
    <w:rsid w:val="05152992"/>
    <w:rsid w:val="053232EA"/>
    <w:rsid w:val="06B0F9F3"/>
    <w:rsid w:val="06DA8B97"/>
    <w:rsid w:val="06E151FA"/>
    <w:rsid w:val="0A84F8A9"/>
    <w:rsid w:val="0B50C702"/>
    <w:rsid w:val="0CD22007"/>
    <w:rsid w:val="0FADBB79"/>
    <w:rsid w:val="0FC96FFA"/>
    <w:rsid w:val="117D3970"/>
    <w:rsid w:val="137D3426"/>
    <w:rsid w:val="14743B18"/>
    <w:rsid w:val="17592BF2"/>
    <w:rsid w:val="17635135"/>
    <w:rsid w:val="186794D9"/>
    <w:rsid w:val="1A41BE2B"/>
    <w:rsid w:val="1B180A2A"/>
    <w:rsid w:val="1B5ED9E2"/>
    <w:rsid w:val="1D5FF9BE"/>
    <w:rsid w:val="1E274DCE"/>
    <w:rsid w:val="1E721360"/>
    <w:rsid w:val="1EFBCA1F"/>
    <w:rsid w:val="1FDB33AA"/>
    <w:rsid w:val="22D96D08"/>
    <w:rsid w:val="24877F8A"/>
    <w:rsid w:val="24CB4789"/>
    <w:rsid w:val="2B2D5CE1"/>
    <w:rsid w:val="2D3F292F"/>
    <w:rsid w:val="2D7143A3"/>
    <w:rsid w:val="3061CB2A"/>
    <w:rsid w:val="349D14B5"/>
    <w:rsid w:val="36E1DFCA"/>
    <w:rsid w:val="38005B39"/>
    <w:rsid w:val="38AFDEAC"/>
    <w:rsid w:val="3A0168AF"/>
    <w:rsid w:val="3AA9A4D1"/>
    <w:rsid w:val="3DA25104"/>
    <w:rsid w:val="3EA7DF24"/>
    <w:rsid w:val="3F9718D1"/>
    <w:rsid w:val="406590F2"/>
    <w:rsid w:val="4386FA6F"/>
    <w:rsid w:val="44467C9A"/>
    <w:rsid w:val="477B0511"/>
    <w:rsid w:val="48B1F2E6"/>
    <w:rsid w:val="49695EB1"/>
    <w:rsid w:val="4BFC393D"/>
    <w:rsid w:val="4D279107"/>
    <w:rsid w:val="4D98099E"/>
    <w:rsid w:val="4E5C09A4"/>
    <w:rsid w:val="52C850D0"/>
    <w:rsid w:val="567EBB6D"/>
    <w:rsid w:val="5690C0B6"/>
    <w:rsid w:val="57BA4573"/>
    <w:rsid w:val="57DD2BC4"/>
    <w:rsid w:val="5A6FC18A"/>
    <w:rsid w:val="5B17BBD5"/>
    <w:rsid w:val="5C328C6B"/>
    <w:rsid w:val="60265EC7"/>
    <w:rsid w:val="62A5B07F"/>
    <w:rsid w:val="6579EE2F"/>
    <w:rsid w:val="6953D839"/>
    <w:rsid w:val="6C5A22ED"/>
    <w:rsid w:val="6DF956A6"/>
    <w:rsid w:val="709EAEFF"/>
    <w:rsid w:val="723936D8"/>
    <w:rsid w:val="723A7F60"/>
    <w:rsid w:val="73628C0F"/>
    <w:rsid w:val="74FE5C70"/>
    <w:rsid w:val="76B5C3CD"/>
    <w:rsid w:val="784DBB94"/>
    <w:rsid w:val="784FCEE6"/>
    <w:rsid w:val="799430C3"/>
    <w:rsid w:val="7A68D61E"/>
    <w:rsid w:val="7C723FF0"/>
    <w:rsid w:val="7D212CB7"/>
    <w:rsid w:val="7D220813"/>
    <w:rsid w:val="7EBDD874"/>
    <w:rsid w:val="7F2B4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011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011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6CFEEB-A760-48AA-AD3C-A7B39FF31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437070-9B2D-46FA-8F65-2C205EAD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2023-06-29T18:22:00Z</cp:lastPrinted>
  <dcterms:created xsi:type="dcterms:W3CDTF">2024-03-25T20:32:00Z</dcterms:created>
  <dcterms:modified xsi:type="dcterms:W3CDTF">2024-03-29T20:52:00Z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