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8952BA">
        <w:rPr>
          <w:b/>
          <w:bCs/>
        </w:rPr>
        <w:t>4</w:t>
      </w:r>
    </w:p>
    <w:p w:rsidR="008952BA" w:rsidRPr="008952BA" w:rsidRDefault="008952BA" w:rsidP="008952BA">
      <w:pPr>
        <w:pStyle w:val="Default"/>
        <w:spacing w:line="360" w:lineRule="auto"/>
        <w:rPr>
          <w:bCs/>
        </w:rPr>
      </w:pPr>
      <w:r w:rsidRPr="008952BA">
        <w:rPr>
          <w:bCs/>
        </w:rPr>
        <w:t>1 μέτρο επί του σχεδίου αντιπροσωπεύει 100 μέτρα στο πραγματικό έδαφος</w:t>
      </w:r>
    </w:p>
    <w:p w:rsidR="008952BA" w:rsidRPr="008952BA" w:rsidRDefault="008952BA" w:rsidP="008952BA">
      <w:pPr>
        <w:pStyle w:val="Default"/>
        <w:spacing w:line="360" w:lineRule="auto"/>
        <w:rPr>
          <w:bCs/>
        </w:rPr>
      </w:pPr>
      <w:r w:rsidRPr="008952BA">
        <w:rPr>
          <w:bCs/>
        </w:rPr>
        <w:t>Πόσα Χ  μέτρα επί του σχεδίου είναι τα 25 μέτρα στο πραγματικό έδαφος</w:t>
      </w:r>
    </w:p>
    <w:p w:rsidR="008952BA" w:rsidRPr="008952BA" w:rsidRDefault="008952BA" w:rsidP="008952BA">
      <w:pPr>
        <w:pStyle w:val="Default"/>
        <w:spacing w:line="360" w:lineRule="auto"/>
        <w:rPr>
          <w:bCs/>
        </w:rPr>
      </w:pPr>
      <w:r>
        <w:rPr>
          <w:bCs/>
        </w:rPr>
        <w:t>Χ=1μ. Χ (25μ./100μ.)=0,25μ. =25 εκ</w:t>
      </w:r>
    </w:p>
    <w:p w:rsidR="008952BA" w:rsidRDefault="008952BA" w:rsidP="008952BA">
      <w:pPr>
        <w:pStyle w:val="Default"/>
        <w:spacing w:line="360" w:lineRule="auto"/>
      </w:pPr>
      <w:r>
        <w:rPr>
          <w:bCs/>
        </w:rPr>
        <w:t xml:space="preserve">Άρα </w:t>
      </w:r>
      <w:r w:rsidRPr="008952BA">
        <w:rPr>
          <w:lang w:val="en-US"/>
        </w:rPr>
        <w:t>AB</w:t>
      </w:r>
      <w:r w:rsidRPr="008952BA">
        <w:t xml:space="preserve"> = 25</w:t>
      </w:r>
      <w:r>
        <w:t>εκ</w:t>
      </w:r>
      <w:r w:rsidRPr="008952BA">
        <w:t xml:space="preserve"> , </w:t>
      </w:r>
    </w:p>
    <w:p w:rsidR="008952BA" w:rsidRPr="008952BA" w:rsidRDefault="008952BA" w:rsidP="008952BA">
      <w:pPr>
        <w:pStyle w:val="Default"/>
        <w:spacing w:line="360" w:lineRule="auto"/>
        <w:rPr>
          <w:bCs/>
        </w:rPr>
      </w:pPr>
      <w:r>
        <w:t xml:space="preserve">Ομοίως υπολογίζουμε </w:t>
      </w:r>
      <w:r w:rsidRPr="008952BA">
        <w:rPr>
          <w:lang w:val="en-US"/>
        </w:rPr>
        <w:t>B</w:t>
      </w:r>
      <w:r w:rsidRPr="008952BA">
        <w:t>Γ=</w:t>
      </w:r>
      <w:r w:rsidR="00D15B5D">
        <w:t xml:space="preserve"> 35</w:t>
      </w:r>
      <w:r>
        <w:t>εκ</w:t>
      </w:r>
      <w:r w:rsidRPr="008952BA">
        <w:t>, ΓΔ = 25</w:t>
      </w:r>
      <w:r>
        <w:t>εκ</w:t>
      </w:r>
      <w:r w:rsidRPr="008952BA">
        <w:t xml:space="preserve">, </w:t>
      </w:r>
      <w:r>
        <w:t xml:space="preserve">ΔΑ = </w:t>
      </w:r>
      <w:r w:rsidRPr="008952BA">
        <w:t>32</w:t>
      </w:r>
      <w:r>
        <w:t>εκ.</w:t>
      </w:r>
    </w:p>
    <w:bookmarkEnd w:id="0"/>
    <w:p w:rsidR="001774AF" w:rsidRPr="008952BA" w:rsidRDefault="001774AF" w:rsidP="008952BA">
      <w:pPr>
        <w:pStyle w:val="Default"/>
        <w:spacing w:line="360" w:lineRule="auto"/>
        <w:rPr>
          <w:bCs/>
        </w:rPr>
      </w:pPr>
    </w:p>
    <w:sectPr w:rsidR="001774AF" w:rsidRPr="008952BA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E3894"/>
    <w:multiLevelType w:val="hybridMultilevel"/>
    <w:tmpl w:val="98BAA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F78ED"/>
    <w:multiLevelType w:val="hybridMultilevel"/>
    <w:tmpl w:val="C2803A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542D4"/>
    <w:multiLevelType w:val="hybridMultilevel"/>
    <w:tmpl w:val="E294D63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4"/>
  </w:num>
  <w:num w:numId="10">
    <w:abstractNumId w:val="15"/>
  </w:num>
  <w:num w:numId="11">
    <w:abstractNumId w:val="19"/>
  </w:num>
  <w:num w:numId="12">
    <w:abstractNumId w:val="14"/>
  </w:num>
  <w:num w:numId="13">
    <w:abstractNumId w:val="17"/>
  </w:num>
  <w:num w:numId="14">
    <w:abstractNumId w:val="13"/>
  </w:num>
  <w:num w:numId="15">
    <w:abstractNumId w:val="6"/>
  </w:num>
  <w:num w:numId="16">
    <w:abstractNumId w:val="16"/>
  </w:num>
  <w:num w:numId="17">
    <w:abstractNumId w:val="11"/>
  </w:num>
  <w:num w:numId="18">
    <w:abstractNumId w:val="1"/>
  </w:num>
  <w:num w:numId="19">
    <w:abstractNumId w:val="7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1FB1"/>
    <w:rsid w:val="00155A36"/>
    <w:rsid w:val="00156076"/>
    <w:rsid w:val="00160CB1"/>
    <w:rsid w:val="0016394A"/>
    <w:rsid w:val="00165EC4"/>
    <w:rsid w:val="00166434"/>
    <w:rsid w:val="0017141C"/>
    <w:rsid w:val="0017649F"/>
    <w:rsid w:val="001774AF"/>
    <w:rsid w:val="00182264"/>
    <w:rsid w:val="00185A8F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4AFE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15A8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C65C8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87ECE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25CF7"/>
    <w:rsid w:val="00632495"/>
    <w:rsid w:val="00633D3F"/>
    <w:rsid w:val="00640599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54BF"/>
    <w:rsid w:val="0077318F"/>
    <w:rsid w:val="00786E4E"/>
    <w:rsid w:val="007878D2"/>
    <w:rsid w:val="007906CC"/>
    <w:rsid w:val="00793DB8"/>
    <w:rsid w:val="007957AA"/>
    <w:rsid w:val="007A3C73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45AC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52BA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B74C5"/>
    <w:rsid w:val="009C7753"/>
    <w:rsid w:val="009C7DEE"/>
    <w:rsid w:val="009D5789"/>
    <w:rsid w:val="009E2A84"/>
    <w:rsid w:val="009E2CF4"/>
    <w:rsid w:val="009E2D81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287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77B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4A2C"/>
    <w:rsid w:val="00CB6530"/>
    <w:rsid w:val="00CC14FD"/>
    <w:rsid w:val="00CC2A06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5B5D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369D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B7FB5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9D1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2024-03-28T15:47:00Z</dcterms:created>
  <dcterms:modified xsi:type="dcterms:W3CDTF">2024-03-28T15:56:00Z</dcterms:modified>
</cp:coreProperties>
</file>