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BEA00" w14:textId="3D6B321F" w:rsidR="004F4578" w:rsidRPr="0096123D" w:rsidRDefault="00DA37DB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ΑΠΑΝΤΗΣΗ </w:t>
      </w:r>
      <w:r w:rsidR="005038CC" w:rsidRPr="0096123D">
        <w:rPr>
          <w:rFonts w:cstheme="minorHAnsi"/>
          <w:b/>
          <w:bCs/>
          <w:sz w:val="24"/>
          <w:szCs w:val="24"/>
        </w:rPr>
        <w:t>ΘΕΜΑ</w:t>
      </w:r>
      <w:r>
        <w:rPr>
          <w:rFonts w:cstheme="minorHAnsi"/>
          <w:b/>
          <w:bCs/>
          <w:sz w:val="24"/>
          <w:szCs w:val="24"/>
        </w:rPr>
        <w:t>ΤΟΣ</w:t>
      </w:r>
      <w:r w:rsidR="005038CC" w:rsidRPr="0096123D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4</w:t>
      </w:r>
      <w:r w:rsidRPr="00DA37DB">
        <w:rPr>
          <w:rFonts w:cstheme="minorHAnsi"/>
          <w:b/>
          <w:bCs/>
          <w:sz w:val="24"/>
          <w:szCs w:val="24"/>
          <w:vertAlign w:val="superscript"/>
        </w:rPr>
        <w:t>ου</w:t>
      </w:r>
      <w:r>
        <w:rPr>
          <w:rFonts w:cstheme="minorHAnsi"/>
          <w:b/>
          <w:bCs/>
          <w:sz w:val="24"/>
          <w:szCs w:val="24"/>
        </w:rPr>
        <w:t xml:space="preserve"> </w:t>
      </w:r>
    </w:p>
    <w:p w14:paraId="7D6011C9" w14:textId="4CD330B6" w:rsidR="00D87C6B" w:rsidRDefault="00D87C6B" w:rsidP="00BB22A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03483B6F" w14:textId="550A3B49" w:rsidR="00AE077F" w:rsidRDefault="00696E86" w:rsidP="00A707E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5361D">
        <w:rPr>
          <w:rFonts w:cstheme="minorHAnsi"/>
          <w:b/>
          <w:bCs/>
          <w:sz w:val="24"/>
          <w:szCs w:val="24"/>
        </w:rPr>
        <w:t>α)</w:t>
      </w:r>
      <w:r w:rsidRPr="00C67933">
        <w:rPr>
          <w:rFonts w:cstheme="minorHAnsi"/>
          <w:sz w:val="24"/>
          <w:szCs w:val="24"/>
        </w:rPr>
        <w:t xml:space="preserve"> </w:t>
      </w:r>
      <w:r w:rsidR="00AE077F">
        <w:rPr>
          <w:rFonts w:cstheme="minorHAnsi"/>
          <w:sz w:val="24"/>
          <w:szCs w:val="24"/>
        </w:rPr>
        <w:t xml:space="preserve">Η οικονομία απασχολεί </w:t>
      </w:r>
      <w:r w:rsidR="00E00096">
        <w:rPr>
          <w:rFonts w:cstheme="minorHAnsi"/>
          <w:sz w:val="24"/>
          <w:szCs w:val="24"/>
        </w:rPr>
        <w:t xml:space="preserve">πλήρως τους </w:t>
      </w:r>
      <w:r w:rsidR="006C1065">
        <w:rPr>
          <w:rFonts w:cstheme="minorHAnsi"/>
          <w:sz w:val="24"/>
          <w:szCs w:val="24"/>
        </w:rPr>
        <w:t>4</w:t>
      </w:r>
      <w:r w:rsidR="00AE077F">
        <w:rPr>
          <w:rFonts w:cstheme="minorHAnsi"/>
          <w:sz w:val="24"/>
          <w:szCs w:val="24"/>
        </w:rPr>
        <w:t xml:space="preserve"> εργαζόμενους στην παραγωγή των αγαθών Χ και Ψ. Κάθε εργαζόμενος μπορεί να παράγει είτε </w:t>
      </w:r>
      <w:r w:rsidR="006C1065">
        <w:rPr>
          <w:rFonts w:cstheme="minorHAnsi"/>
          <w:sz w:val="24"/>
          <w:szCs w:val="24"/>
        </w:rPr>
        <w:t>20</w:t>
      </w:r>
      <w:r w:rsidR="00AE077F">
        <w:rPr>
          <w:rFonts w:cstheme="minorHAnsi"/>
          <w:sz w:val="24"/>
          <w:szCs w:val="24"/>
        </w:rPr>
        <w:t xml:space="preserve"> μονάδες του αγαθού Χ είτε </w:t>
      </w:r>
      <w:r w:rsidR="006C1065">
        <w:rPr>
          <w:rFonts w:cstheme="minorHAnsi"/>
          <w:sz w:val="24"/>
          <w:szCs w:val="24"/>
        </w:rPr>
        <w:t>4</w:t>
      </w:r>
      <w:r w:rsidR="00AE077F">
        <w:rPr>
          <w:rFonts w:cstheme="minorHAnsi"/>
          <w:sz w:val="24"/>
          <w:szCs w:val="24"/>
        </w:rPr>
        <w:t xml:space="preserve"> μονάδες του αγαθού Ψ.</w:t>
      </w:r>
    </w:p>
    <w:p w14:paraId="22BBDC77" w14:textId="19918776" w:rsidR="00E00096" w:rsidRDefault="00E00096" w:rsidP="00E00096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Κατασκευάζουμε τον πίνακα παραγωγικών δυνατοτήτων της οικονομίας παρουσιάζοντας όλους τους πιθανούς μέγιστους συνδυασμούς παραγωγής που μπορούν να υπάρξουν στη συγκεκριμένη οικονομία με τους 4 εργαζόμενους.</w:t>
      </w:r>
    </w:p>
    <w:p w14:paraId="1ACE2C12" w14:textId="24B57B28" w:rsidR="00AE077F" w:rsidRDefault="00AE077F" w:rsidP="00A707E2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2455"/>
        <w:gridCol w:w="1624"/>
        <w:gridCol w:w="1586"/>
        <w:gridCol w:w="1616"/>
        <w:gridCol w:w="1645"/>
      </w:tblGrid>
      <w:tr w:rsidR="00AE077F" w14:paraId="17F78179" w14:textId="77777777" w:rsidTr="00AE077F">
        <w:trPr>
          <w:trHeight w:val="409"/>
        </w:trPr>
        <w:tc>
          <w:tcPr>
            <w:tcW w:w="2455" w:type="dxa"/>
          </w:tcPr>
          <w:p w14:paraId="78AFE61E" w14:textId="77777777" w:rsidR="00AE077F" w:rsidRPr="00EF6A8E" w:rsidRDefault="00AE077F" w:rsidP="00497DEB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Συνδυασμός</w:t>
            </w:r>
          </w:p>
        </w:tc>
        <w:tc>
          <w:tcPr>
            <w:tcW w:w="1624" w:type="dxa"/>
          </w:tcPr>
          <w:p w14:paraId="770D6D51" w14:textId="5F59B8DA" w:rsidR="00AE077F" w:rsidRPr="00EF6A8E" w:rsidRDefault="00AE077F" w:rsidP="00497DEB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Εργαζόμενοι στο αγαθό Χ</w:t>
            </w:r>
          </w:p>
        </w:tc>
        <w:tc>
          <w:tcPr>
            <w:tcW w:w="1586" w:type="dxa"/>
          </w:tcPr>
          <w:p w14:paraId="07C1BC54" w14:textId="242899A9" w:rsidR="00AE077F" w:rsidRPr="00EF6A8E" w:rsidRDefault="00AE077F" w:rsidP="00497DEB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Εργαζόμενοι στο αγαθό Ψ</w:t>
            </w:r>
          </w:p>
        </w:tc>
        <w:tc>
          <w:tcPr>
            <w:tcW w:w="1616" w:type="dxa"/>
          </w:tcPr>
          <w:p w14:paraId="0F1BF953" w14:textId="1AF0177C" w:rsidR="00AE077F" w:rsidRPr="00EF6A8E" w:rsidRDefault="00AE077F" w:rsidP="00497DEB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Χ</w:t>
            </w:r>
          </w:p>
        </w:tc>
        <w:tc>
          <w:tcPr>
            <w:tcW w:w="1645" w:type="dxa"/>
          </w:tcPr>
          <w:p w14:paraId="3F389256" w14:textId="77777777" w:rsidR="00AE077F" w:rsidRPr="00EF6A8E" w:rsidRDefault="00AE077F" w:rsidP="00497DEB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Ψ</w:t>
            </w:r>
          </w:p>
        </w:tc>
      </w:tr>
      <w:tr w:rsidR="00AE077F" w14:paraId="7FAA7B70" w14:textId="77777777" w:rsidTr="00AE077F">
        <w:trPr>
          <w:trHeight w:val="409"/>
        </w:trPr>
        <w:tc>
          <w:tcPr>
            <w:tcW w:w="2455" w:type="dxa"/>
          </w:tcPr>
          <w:p w14:paraId="0D2EADCA" w14:textId="77777777" w:rsidR="00AE077F" w:rsidRPr="00EF6A8E" w:rsidRDefault="00AE077F" w:rsidP="00497DEB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</w:t>
            </w:r>
          </w:p>
        </w:tc>
        <w:tc>
          <w:tcPr>
            <w:tcW w:w="1624" w:type="dxa"/>
          </w:tcPr>
          <w:p w14:paraId="63E3E52A" w14:textId="5F887C2D" w:rsidR="00AE077F" w:rsidRDefault="00AE077F" w:rsidP="00497DE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586" w:type="dxa"/>
          </w:tcPr>
          <w:p w14:paraId="169CC8E6" w14:textId="1394CB55" w:rsidR="00AE077F" w:rsidRDefault="006C1065" w:rsidP="00497DE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616" w:type="dxa"/>
          </w:tcPr>
          <w:p w14:paraId="52CDE603" w14:textId="65670C15" w:rsidR="00AE077F" w:rsidRDefault="00AE077F" w:rsidP="00497DE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0 ∙ </w:t>
            </w:r>
            <w:r w:rsidR="006C1065">
              <w:rPr>
                <w:rFonts w:cstheme="minorHAnsi"/>
                <w:sz w:val="24"/>
                <w:szCs w:val="24"/>
              </w:rPr>
              <w:t>20</w:t>
            </w:r>
            <w:r>
              <w:rPr>
                <w:rFonts w:cstheme="minorHAnsi"/>
                <w:sz w:val="24"/>
                <w:szCs w:val="24"/>
              </w:rPr>
              <w:t xml:space="preserve"> = 0</w:t>
            </w:r>
          </w:p>
        </w:tc>
        <w:tc>
          <w:tcPr>
            <w:tcW w:w="1645" w:type="dxa"/>
          </w:tcPr>
          <w:p w14:paraId="3FFDF3CE" w14:textId="21507305" w:rsidR="00AE077F" w:rsidRDefault="006C1065" w:rsidP="00497DE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AE077F">
              <w:rPr>
                <w:rFonts w:cstheme="minorHAnsi"/>
                <w:sz w:val="24"/>
                <w:szCs w:val="24"/>
              </w:rPr>
              <w:t xml:space="preserve"> ∙ 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="00AE077F">
              <w:rPr>
                <w:rFonts w:cstheme="minorHAnsi"/>
                <w:sz w:val="24"/>
                <w:szCs w:val="24"/>
              </w:rPr>
              <w:t xml:space="preserve"> = </w:t>
            </w:r>
            <w:r>
              <w:rPr>
                <w:rFonts w:cstheme="minorHAnsi"/>
                <w:sz w:val="24"/>
                <w:szCs w:val="24"/>
              </w:rPr>
              <w:t>16</w:t>
            </w:r>
          </w:p>
        </w:tc>
      </w:tr>
      <w:tr w:rsidR="00AE077F" w14:paraId="0BCC7C45" w14:textId="77777777" w:rsidTr="00AE077F">
        <w:trPr>
          <w:trHeight w:val="409"/>
        </w:trPr>
        <w:tc>
          <w:tcPr>
            <w:tcW w:w="2455" w:type="dxa"/>
          </w:tcPr>
          <w:p w14:paraId="64A248FB" w14:textId="77777777" w:rsidR="00AE077F" w:rsidRPr="00EF6A8E" w:rsidRDefault="00AE077F" w:rsidP="00497DEB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1624" w:type="dxa"/>
          </w:tcPr>
          <w:p w14:paraId="3C2FA6C1" w14:textId="1210B62C" w:rsidR="00AE077F" w:rsidRDefault="00AE077F" w:rsidP="00497DE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586" w:type="dxa"/>
          </w:tcPr>
          <w:p w14:paraId="230B5375" w14:textId="4E492982" w:rsidR="00AE077F" w:rsidRDefault="006C1065" w:rsidP="00497DE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616" w:type="dxa"/>
          </w:tcPr>
          <w:p w14:paraId="40D6B8B9" w14:textId="67258CFB" w:rsidR="00AE077F" w:rsidRDefault="00AE077F" w:rsidP="00497DE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 ∙ </w:t>
            </w:r>
            <w:r w:rsidR="006C1065">
              <w:rPr>
                <w:rFonts w:cstheme="minorHAnsi"/>
                <w:sz w:val="24"/>
                <w:szCs w:val="24"/>
              </w:rPr>
              <w:t>20</w:t>
            </w:r>
            <w:r>
              <w:rPr>
                <w:rFonts w:cstheme="minorHAnsi"/>
                <w:sz w:val="24"/>
                <w:szCs w:val="24"/>
              </w:rPr>
              <w:t xml:space="preserve"> = </w:t>
            </w:r>
            <w:r w:rsidR="006C1065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1645" w:type="dxa"/>
          </w:tcPr>
          <w:p w14:paraId="08796E7F" w14:textId="1C5D2D7F" w:rsidR="00AE077F" w:rsidRDefault="006C1065" w:rsidP="00497DE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AE077F">
              <w:rPr>
                <w:rFonts w:cstheme="minorHAnsi"/>
                <w:sz w:val="24"/>
                <w:szCs w:val="24"/>
              </w:rPr>
              <w:t xml:space="preserve"> ∙ 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="00AE077F">
              <w:rPr>
                <w:rFonts w:cstheme="minorHAnsi"/>
                <w:sz w:val="24"/>
                <w:szCs w:val="24"/>
              </w:rPr>
              <w:t xml:space="preserve"> = </w:t>
            </w:r>
            <w:r>
              <w:rPr>
                <w:rFonts w:cstheme="minorHAnsi"/>
                <w:sz w:val="24"/>
                <w:szCs w:val="24"/>
              </w:rPr>
              <w:t>12</w:t>
            </w:r>
          </w:p>
        </w:tc>
      </w:tr>
      <w:tr w:rsidR="00AE077F" w14:paraId="72BFBBDA" w14:textId="77777777" w:rsidTr="00AE077F">
        <w:trPr>
          <w:trHeight w:val="409"/>
        </w:trPr>
        <w:tc>
          <w:tcPr>
            <w:tcW w:w="2455" w:type="dxa"/>
          </w:tcPr>
          <w:p w14:paraId="3EC81C2A" w14:textId="74846E74" w:rsidR="00AE077F" w:rsidRPr="00EF6A8E" w:rsidRDefault="00AE077F" w:rsidP="00497DEB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Γ</w:t>
            </w:r>
          </w:p>
        </w:tc>
        <w:tc>
          <w:tcPr>
            <w:tcW w:w="1624" w:type="dxa"/>
          </w:tcPr>
          <w:p w14:paraId="72D308FF" w14:textId="26297813" w:rsidR="00AE077F" w:rsidRDefault="00AE077F" w:rsidP="00497DE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586" w:type="dxa"/>
          </w:tcPr>
          <w:p w14:paraId="447ECAC7" w14:textId="67CA51D1" w:rsidR="00AE077F" w:rsidRDefault="006C1065" w:rsidP="00497DE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616" w:type="dxa"/>
          </w:tcPr>
          <w:p w14:paraId="1DED3A79" w14:textId="274D8C07" w:rsidR="00AE077F" w:rsidRDefault="00AE077F" w:rsidP="00497DE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2 ∙ </w:t>
            </w:r>
            <w:r w:rsidR="006C1065">
              <w:rPr>
                <w:rFonts w:cstheme="minorHAnsi"/>
                <w:sz w:val="24"/>
                <w:szCs w:val="24"/>
              </w:rPr>
              <w:t>20</w:t>
            </w:r>
            <w:r>
              <w:rPr>
                <w:rFonts w:cstheme="minorHAnsi"/>
                <w:sz w:val="24"/>
                <w:szCs w:val="24"/>
              </w:rPr>
              <w:t xml:space="preserve"> = </w:t>
            </w:r>
            <w:r w:rsidR="006C1065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645" w:type="dxa"/>
          </w:tcPr>
          <w:p w14:paraId="30E8E4D0" w14:textId="47BC8E68" w:rsidR="00AE077F" w:rsidRDefault="006C1065" w:rsidP="00497DE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AE077F">
              <w:rPr>
                <w:rFonts w:cstheme="minorHAnsi"/>
                <w:sz w:val="24"/>
                <w:szCs w:val="24"/>
              </w:rPr>
              <w:t xml:space="preserve"> ∙ 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="00AE077F">
              <w:rPr>
                <w:rFonts w:cstheme="minorHAnsi"/>
                <w:sz w:val="24"/>
                <w:szCs w:val="24"/>
              </w:rPr>
              <w:t xml:space="preserve"> = </w:t>
            </w:r>
            <w:r>
              <w:rPr>
                <w:rFonts w:cstheme="minorHAnsi"/>
                <w:sz w:val="24"/>
                <w:szCs w:val="24"/>
              </w:rPr>
              <w:t>8</w:t>
            </w:r>
          </w:p>
        </w:tc>
      </w:tr>
      <w:tr w:rsidR="00AE077F" w14:paraId="085FC526" w14:textId="77777777" w:rsidTr="00AE077F">
        <w:trPr>
          <w:trHeight w:val="409"/>
        </w:trPr>
        <w:tc>
          <w:tcPr>
            <w:tcW w:w="2455" w:type="dxa"/>
          </w:tcPr>
          <w:p w14:paraId="409681D2" w14:textId="47E35C1E" w:rsidR="00AE077F" w:rsidRPr="00EF6A8E" w:rsidRDefault="00AE077F" w:rsidP="00497DEB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Δ</w:t>
            </w:r>
          </w:p>
        </w:tc>
        <w:tc>
          <w:tcPr>
            <w:tcW w:w="1624" w:type="dxa"/>
          </w:tcPr>
          <w:p w14:paraId="7F687DAF" w14:textId="1FF02C53" w:rsidR="00AE077F" w:rsidRDefault="00AE077F" w:rsidP="00497DE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586" w:type="dxa"/>
          </w:tcPr>
          <w:p w14:paraId="6A3BA3D4" w14:textId="57B1A6DA" w:rsidR="00AE077F" w:rsidRDefault="006C1065" w:rsidP="00497DE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14:paraId="68FF3738" w14:textId="7BA8209C" w:rsidR="00AE077F" w:rsidRDefault="00AE077F" w:rsidP="00497DE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3 ∙ </w:t>
            </w:r>
            <w:r w:rsidR="006C1065">
              <w:rPr>
                <w:rFonts w:cstheme="minorHAnsi"/>
                <w:sz w:val="24"/>
                <w:szCs w:val="24"/>
              </w:rPr>
              <w:t>20</w:t>
            </w:r>
            <w:r>
              <w:rPr>
                <w:rFonts w:cstheme="minorHAnsi"/>
                <w:sz w:val="24"/>
                <w:szCs w:val="24"/>
              </w:rPr>
              <w:t xml:space="preserve"> = </w:t>
            </w:r>
            <w:r w:rsidR="006C1065">
              <w:rPr>
                <w:rFonts w:cstheme="minorHAnsi"/>
                <w:sz w:val="24"/>
                <w:szCs w:val="24"/>
              </w:rPr>
              <w:t>60</w:t>
            </w:r>
          </w:p>
        </w:tc>
        <w:tc>
          <w:tcPr>
            <w:tcW w:w="1645" w:type="dxa"/>
          </w:tcPr>
          <w:p w14:paraId="21F648B2" w14:textId="0CEFDACC" w:rsidR="00AE077F" w:rsidRDefault="006C1065" w:rsidP="00497DE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AE077F">
              <w:rPr>
                <w:rFonts w:cstheme="minorHAnsi"/>
                <w:sz w:val="24"/>
                <w:szCs w:val="24"/>
              </w:rPr>
              <w:t xml:space="preserve"> ∙ 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="00AE077F">
              <w:rPr>
                <w:rFonts w:cstheme="minorHAnsi"/>
                <w:sz w:val="24"/>
                <w:szCs w:val="24"/>
              </w:rPr>
              <w:t xml:space="preserve"> = </w:t>
            </w: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AE077F" w14:paraId="6E70477C" w14:textId="77777777" w:rsidTr="00AE077F">
        <w:trPr>
          <w:trHeight w:val="409"/>
        </w:trPr>
        <w:tc>
          <w:tcPr>
            <w:tcW w:w="2455" w:type="dxa"/>
          </w:tcPr>
          <w:p w14:paraId="5D1AEB7E" w14:textId="7851BAEB" w:rsidR="00AE077F" w:rsidRPr="00EF6A8E" w:rsidRDefault="00AE077F" w:rsidP="00497DEB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Ε</w:t>
            </w:r>
          </w:p>
        </w:tc>
        <w:tc>
          <w:tcPr>
            <w:tcW w:w="1624" w:type="dxa"/>
          </w:tcPr>
          <w:p w14:paraId="3BE895F8" w14:textId="5BE12133" w:rsidR="00AE077F" w:rsidRDefault="00AE077F" w:rsidP="00497DE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586" w:type="dxa"/>
          </w:tcPr>
          <w:p w14:paraId="2A485E78" w14:textId="555AD090" w:rsidR="00AE077F" w:rsidRDefault="006C1065" w:rsidP="00497DE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616" w:type="dxa"/>
          </w:tcPr>
          <w:p w14:paraId="6CC91AD3" w14:textId="71B7009B" w:rsidR="00AE077F" w:rsidRDefault="00AE077F" w:rsidP="00497DE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4 ∙ </w:t>
            </w:r>
            <w:r w:rsidR="006C1065">
              <w:rPr>
                <w:rFonts w:cstheme="minorHAnsi"/>
                <w:sz w:val="24"/>
                <w:szCs w:val="24"/>
              </w:rPr>
              <w:t>20</w:t>
            </w:r>
            <w:r>
              <w:rPr>
                <w:rFonts w:cstheme="minorHAnsi"/>
                <w:sz w:val="24"/>
                <w:szCs w:val="24"/>
              </w:rPr>
              <w:t xml:space="preserve"> = </w:t>
            </w:r>
            <w:r w:rsidR="006C1065">
              <w:rPr>
                <w:rFonts w:cstheme="minorHAnsi"/>
                <w:sz w:val="24"/>
                <w:szCs w:val="24"/>
              </w:rPr>
              <w:t>8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645" w:type="dxa"/>
          </w:tcPr>
          <w:p w14:paraId="7A170E4E" w14:textId="3D1A2CCC" w:rsidR="00AE077F" w:rsidRDefault="006C1065" w:rsidP="00497DE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AE077F">
              <w:rPr>
                <w:rFonts w:cstheme="minorHAnsi"/>
                <w:sz w:val="24"/>
                <w:szCs w:val="24"/>
              </w:rPr>
              <w:t xml:space="preserve"> ∙ 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="00AE077F">
              <w:rPr>
                <w:rFonts w:cstheme="minorHAnsi"/>
                <w:sz w:val="24"/>
                <w:szCs w:val="24"/>
              </w:rPr>
              <w:t xml:space="preserve"> = 0</w:t>
            </w:r>
          </w:p>
        </w:tc>
      </w:tr>
    </w:tbl>
    <w:p w14:paraId="6142729D" w14:textId="77777777" w:rsidR="00AE077F" w:rsidRDefault="00AE077F" w:rsidP="00A707E2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280351E" w14:textId="77777777" w:rsidR="00E56F2E" w:rsidRPr="00BB22AC" w:rsidRDefault="00E56F2E" w:rsidP="00E56F2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B22AC">
        <w:rPr>
          <w:rFonts w:cstheme="minorHAnsi"/>
          <w:sz w:val="24"/>
          <w:szCs w:val="24"/>
        </w:rPr>
        <w:t>Η Καμπύλη Παραγωγικών Δυνατοτήτων (Κ.Π.Δ.) της οικονομίας είναι:</w:t>
      </w:r>
    </w:p>
    <w:p w14:paraId="7B827E3C" w14:textId="77777777" w:rsidR="00E56F2E" w:rsidRPr="00BB22AC" w:rsidRDefault="00E56F2E" w:rsidP="00E56F2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B22AC">
        <w:rPr>
          <w:rFonts w:cstheme="minorHAnsi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2038C9C0" wp14:editId="6EF3948D">
            <wp:extent cx="5728335" cy="2895600"/>
            <wp:effectExtent l="0" t="0" r="5715" b="0"/>
            <wp:docPr id="1" name="Γράφημα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5831C8CB" w14:textId="77777777" w:rsidR="00E56F2E" w:rsidRDefault="00E56F2E" w:rsidP="00E56F2E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8F0FD79" w14:textId="3993B7D9" w:rsidR="00E56F2E" w:rsidRPr="00D87C6B" w:rsidRDefault="00E56F2E" w:rsidP="00E56F2E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</w:t>
      </w:r>
      <w:r w:rsidRPr="00D87C6B">
        <w:rPr>
          <w:rFonts w:cstheme="minorHAnsi"/>
          <w:b/>
          <w:bCs/>
          <w:sz w:val="24"/>
          <w:szCs w:val="24"/>
        </w:rPr>
        <w:t xml:space="preserve">(Μονάδες </w:t>
      </w:r>
      <w:r w:rsidR="00BC66DF">
        <w:rPr>
          <w:rFonts w:cstheme="minorHAnsi"/>
          <w:b/>
          <w:bCs/>
          <w:sz w:val="24"/>
          <w:szCs w:val="24"/>
        </w:rPr>
        <w:t>12</w:t>
      </w:r>
      <w:r w:rsidRPr="00D87C6B">
        <w:rPr>
          <w:rFonts w:cstheme="minorHAnsi"/>
          <w:b/>
          <w:bCs/>
          <w:sz w:val="24"/>
          <w:szCs w:val="24"/>
        </w:rPr>
        <w:t>)</w:t>
      </w:r>
    </w:p>
    <w:p w14:paraId="578CC3DD" w14:textId="77777777" w:rsidR="00E56F2E" w:rsidRPr="00915D4B" w:rsidRDefault="00E56F2E" w:rsidP="00E56F2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C5361D">
        <w:rPr>
          <w:rFonts w:cstheme="minorHAnsi"/>
          <w:b/>
          <w:bCs/>
          <w:sz w:val="24"/>
          <w:szCs w:val="24"/>
        </w:rPr>
        <w:lastRenderedPageBreak/>
        <w:t>β)</w:t>
      </w:r>
      <w:r w:rsidRPr="00C67933">
        <w:rPr>
          <w:rFonts w:cstheme="minorHAnsi"/>
          <w:sz w:val="24"/>
          <w:szCs w:val="24"/>
        </w:rPr>
        <w:t xml:space="preserve"> </w:t>
      </w:r>
      <w:r w:rsidRPr="00915D4B">
        <w:rPr>
          <w:rFonts w:cstheme="minorHAnsi"/>
          <w:bCs/>
          <w:sz w:val="24"/>
          <w:szCs w:val="24"/>
        </w:rPr>
        <w:t xml:space="preserve">Υπολογίζουμε τα κόστη ευκαιρίας </w:t>
      </w:r>
      <w:r>
        <w:rPr>
          <w:rFonts w:cstheme="minorHAnsi"/>
          <w:bCs/>
          <w:sz w:val="24"/>
          <w:szCs w:val="24"/>
        </w:rPr>
        <w:t>του αγαθού Χ σε όρους του αγαθού Ψ</w:t>
      </w:r>
      <w:r w:rsidRPr="00915D4B">
        <w:rPr>
          <w:rFonts w:cstheme="minorHAnsi"/>
          <w:bCs/>
          <w:sz w:val="24"/>
          <w:szCs w:val="24"/>
        </w:rPr>
        <w:t xml:space="preserve"> σε κάθε διαδοχικό συνδυασμό.</w:t>
      </w:r>
    </w:p>
    <w:p w14:paraId="4E42D904" w14:textId="77777777" w:rsidR="00E56F2E" w:rsidRPr="00915D4B" w:rsidRDefault="00E56F2E" w:rsidP="00E56F2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t>Για το συνδυασμό Α-Β έχουμε:</w:t>
      </w:r>
    </w:p>
    <w:p w14:paraId="758C3F39" w14:textId="7F067C2D" w:rsidR="00E56F2E" w:rsidRPr="00915D4B" w:rsidRDefault="00000000" w:rsidP="00E56F2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16-12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20-0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4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20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5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=0,2 μονάδες αγαθού Ψ</m:t>
          </m:r>
        </m:oMath>
      </m:oMathPara>
    </w:p>
    <w:p w14:paraId="20626692" w14:textId="77777777" w:rsidR="00E56F2E" w:rsidRPr="00915D4B" w:rsidRDefault="00E56F2E" w:rsidP="00E56F2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7A05A210" w14:textId="77777777" w:rsidR="00E56F2E" w:rsidRPr="00915D4B" w:rsidRDefault="00E56F2E" w:rsidP="00E56F2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t>Για το συνδυασμό Β-Γ έχουμε:</w:t>
      </w:r>
    </w:p>
    <w:p w14:paraId="45273467" w14:textId="36D6C109" w:rsidR="00E56F2E" w:rsidRPr="00915D4B" w:rsidRDefault="00000000" w:rsidP="00E56F2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12-8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40-20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4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20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5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=0,2 μονάδες αγαθού Ψ</m:t>
          </m:r>
        </m:oMath>
      </m:oMathPara>
    </w:p>
    <w:p w14:paraId="0C121F2D" w14:textId="77777777" w:rsidR="00E56F2E" w:rsidRPr="00915D4B" w:rsidRDefault="00E56F2E" w:rsidP="00E56F2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2E42A6F7" w14:textId="77777777" w:rsidR="00E56F2E" w:rsidRPr="00915D4B" w:rsidRDefault="00E56F2E" w:rsidP="00E56F2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t>Για το συνδυασμό Γ-Δ έχουμε:</w:t>
      </w:r>
    </w:p>
    <w:p w14:paraId="4E0C0C40" w14:textId="67B84551" w:rsidR="00E56F2E" w:rsidRPr="00915D4B" w:rsidRDefault="00000000" w:rsidP="00E56F2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vertAlign w:val="subscript"/>
            </w:rPr>
            <m:t xml:space="preserve">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8-4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60-40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4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20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5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=0,2 μονάδες αγαθού Ψ</m:t>
          </m:r>
        </m:oMath>
      </m:oMathPara>
    </w:p>
    <w:p w14:paraId="28B56B90" w14:textId="77777777" w:rsidR="00E56F2E" w:rsidRDefault="00E56F2E" w:rsidP="00E56F2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67D7B97E" w14:textId="6F9DF468" w:rsidR="00E56F2E" w:rsidRPr="00915D4B" w:rsidRDefault="00E56F2E" w:rsidP="00E56F2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t xml:space="preserve">Για το συνδυασμό </w:t>
      </w:r>
      <w:r>
        <w:rPr>
          <w:rFonts w:cstheme="minorHAnsi"/>
          <w:bCs/>
          <w:sz w:val="24"/>
          <w:szCs w:val="24"/>
        </w:rPr>
        <w:t>Δ</w:t>
      </w:r>
      <w:r w:rsidRPr="00915D4B">
        <w:rPr>
          <w:rFonts w:cstheme="minorHAnsi"/>
          <w:bCs/>
          <w:sz w:val="24"/>
          <w:szCs w:val="24"/>
        </w:rPr>
        <w:t>-</w:t>
      </w:r>
      <w:r>
        <w:rPr>
          <w:rFonts w:cstheme="minorHAnsi"/>
          <w:bCs/>
          <w:sz w:val="24"/>
          <w:szCs w:val="24"/>
        </w:rPr>
        <w:t>Ε</w:t>
      </w:r>
      <w:r w:rsidRPr="00915D4B">
        <w:rPr>
          <w:rFonts w:cstheme="minorHAnsi"/>
          <w:bCs/>
          <w:sz w:val="24"/>
          <w:szCs w:val="24"/>
        </w:rPr>
        <w:t xml:space="preserve"> έχουμε:</w:t>
      </w:r>
    </w:p>
    <w:p w14:paraId="59F3F2B6" w14:textId="23482678" w:rsidR="00E56F2E" w:rsidRPr="00915D4B" w:rsidRDefault="00000000" w:rsidP="00E56F2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vertAlign w:val="subscript"/>
            </w:rPr>
            <m:t xml:space="preserve">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4-0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80-60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4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20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5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=0,2 μονάδες αγαθού Ψ</m:t>
          </m:r>
        </m:oMath>
      </m:oMathPara>
    </w:p>
    <w:p w14:paraId="497EDAB5" w14:textId="77777777" w:rsidR="00E56F2E" w:rsidRDefault="00E56F2E" w:rsidP="00E56F2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3F3EC7C5" w14:textId="7CAF9691" w:rsidR="00E56F2E" w:rsidRDefault="00E56F2E" w:rsidP="00E56F2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Ο πίνακας παραγωγικών δυνατοτήτων με τα κόστη ευκαιρίας είναι ο παρακάτω:</w:t>
      </w:r>
    </w:p>
    <w:p w14:paraId="6682A635" w14:textId="77777777" w:rsidR="00E56F2E" w:rsidRDefault="00E56F2E" w:rsidP="00E56F2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78"/>
        <w:gridCol w:w="2270"/>
        <w:gridCol w:w="2270"/>
        <w:gridCol w:w="2042"/>
      </w:tblGrid>
      <w:tr w:rsidR="00E56F2E" w14:paraId="1DC97487" w14:textId="77777777" w:rsidTr="00497DEB">
        <w:tc>
          <w:tcPr>
            <w:tcW w:w="2478" w:type="dxa"/>
          </w:tcPr>
          <w:p w14:paraId="3D2F30B2" w14:textId="77777777" w:rsidR="00E56F2E" w:rsidRPr="00EF6A8E" w:rsidRDefault="00E56F2E" w:rsidP="00497DEB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Συνδυασμός</w:t>
            </w:r>
          </w:p>
        </w:tc>
        <w:tc>
          <w:tcPr>
            <w:tcW w:w="2270" w:type="dxa"/>
          </w:tcPr>
          <w:p w14:paraId="566BF6A7" w14:textId="77777777" w:rsidR="00E56F2E" w:rsidRPr="00EF6A8E" w:rsidRDefault="00E56F2E" w:rsidP="00497DEB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Χ</w:t>
            </w:r>
          </w:p>
        </w:tc>
        <w:tc>
          <w:tcPr>
            <w:tcW w:w="2270" w:type="dxa"/>
          </w:tcPr>
          <w:p w14:paraId="06E24448" w14:textId="77777777" w:rsidR="00E56F2E" w:rsidRPr="00EF6A8E" w:rsidRDefault="00E56F2E" w:rsidP="00497DEB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Ψ</w:t>
            </w:r>
          </w:p>
        </w:tc>
        <w:tc>
          <w:tcPr>
            <w:tcW w:w="2042" w:type="dxa"/>
          </w:tcPr>
          <w:p w14:paraId="316228F1" w14:textId="77777777" w:rsidR="00E56F2E" w:rsidRPr="00EF6A8E" w:rsidRDefault="00E56F2E" w:rsidP="00497DEB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87C6B">
              <w:rPr>
                <w:rFonts w:ascii="Calibri" w:hAnsi="Calibri" w:cs="Calibri"/>
                <w:b/>
                <w:bCs/>
                <w:sz w:val="24"/>
                <w:szCs w:val="24"/>
              </w:rPr>
              <w:t>ΚΕ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(Χ→Ψ)</w:t>
            </w:r>
          </w:p>
        </w:tc>
      </w:tr>
      <w:tr w:rsidR="00E56F2E" w14:paraId="62806F26" w14:textId="77777777" w:rsidTr="00497DEB">
        <w:tc>
          <w:tcPr>
            <w:tcW w:w="2478" w:type="dxa"/>
          </w:tcPr>
          <w:p w14:paraId="548823C0" w14:textId="77777777" w:rsidR="00E56F2E" w:rsidRPr="00EF6A8E" w:rsidRDefault="00E56F2E" w:rsidP="00497DEB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</w:t>
            </w:r>
          </w:p>
        </w:tc>
        <w:tc>
          <w:tcPr>
            <w:tcW w:w="2270" w:type="dxa"/>
          </w:tcPr>
          <w:p w14:paraId="05D06C3F" w14:textId="77777777" w:rsidR="00E56F2E" w:rsidRDefault="00E56F2E" w:rsidP="00497DE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270" w:type="dxa"/>
          </w:tcPr>
          <w:p w14:paraId="27D56B27" w14:textId="180D4401" w:rsidR="00E56F2E" w:rsidRDefault="00DF68AD" w:rsidP="00497DE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2042" w:type="dxa"/>
          </w:tcPr>
          <w:p w14:paraId="417C8ED6" w14:textId="77777777" w:rsidR="00E56F2E" w:rsidRDefault="00E56F2E" w:rsidP="00497DE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56F2E" w14:paraId="31C576DA" w14:textId="77777777" w:rsidTr="00497DEB">
        <w:tc>
          <w:tcPr>
            <w:tcW w:w="2478" w:type="dxa"/>
          </w:tcPr>
          <w:p w14:paraId="7434E29D" w14:textId="77777777" w:rsidR="00E56F2E" w:rsidRPr="00EF6A8E" w:rsidRDefault="00E56F2E" w:rsidP="00497DEB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70" w:type="dxa"/>
          </w:tcPr>
          <w:p w14:paraId="2BE68AC3" w14:textId="77777777" w:rsidR="00E56F2E" w:rsidRDefault="00E56F2E" w:rsidP="00497DE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0" w:type="dxa"/>
          </w:tcPr>
          <w:p w14:paraId="466619B4" w14:textId="77777777" w:rsidR="00E56F2E" w:rsidRDefault="00E56F2E" w:rsidP="00497DE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42" w:type="dxa"/>
          </w:tcPr>
          <w:p w14:paraId="55F4F770" w14:textId="57A0937F" w:rsidR="00E56F2E" w:rsidRDefault="00DF68AD" w:rsidP="00497DE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</w:t>
            </w:r>
            <w:r w:rsidR="00E56F2E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E56F2E" w14:paraId="3FCF6F41" w14:textId="77777777" w:rsidTr="00497DEB">
        <w:tc>
          <w:tcPr>
            <w:tcW w:w="2478" w:type="dxa"/>
          </w:tcPr>
          <w:p w14:paraId="7F6D6A00" w14:textId="77777777" w:rsidR="00E56F2E" w:rsidRPr="00EF6A8E" w:rsidRDefault="00E56F2E" w:rsidP="00497DEB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2270" w:type="dxa"/>
          </w:tcPr>
          <w:p w14:paraId="238875EB" w14:textId="5C13EB02" w:rsidR="00E56F2E" w:rsidRDefault="00DF68AD" w:rsidP="00497DE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2270" w:type="dxa"/>
          </w:tcPr>
          <w:p w14:paraId="45206BD9" w14:textId="042A943C" w:rsidR="00E56F2E" w:rsidRDefault="00DF68AD" w:rsidP="00497DE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2042" w:type="dxa"/>
          </w:tcPr>
          <w:p w14:paraId="07D63582" w14:textId="77777777" w:rsidR="00E56F2E" w:rsidRDefault="00E56F2E" w:rsidP="00497DE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56F2E" w14:paraId="3460FD35" w14:textId="77777777" w:rsidTr="00497DEB">
        <w:tc>
          <w:tcPr>
            <w:tcW w:w="2478" w:type="dxa"/>
          </w:tcPr>
          <w:p w14:paraId="13EBDED7" w14:textId="77777777" w:rsidR="00E56F2E" w:rsidRPr="00EF6A8E" w:rsidRDefault="00E56F2E" w:rsidP="00497DEB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70" w:type="dxa"/>
          </w:tcPr>
          <w:p w14:paraId="5AD0A9DB" w14:textId="77777777" w:rsidR="00E56F2E" w:rsidRDefault="00E56F2E" w:rsidP="00497DE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0" w:type="dxa"/>
          </w:tcPr>
          <w:p w14:paraId="121128E7" w14:textId="77777777" w:rsidR="00E56F2E" w:rsidRDefault="00E56F2E" w:rsidP="00497DE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42" w:type="dxa"/>
          </w:tcPr>
          <w:p w14:paraId="375AE070" w14:textId="38D2C477" w:rsidR="00E56F2E" w:rsidRDefault="00DF68AD" w:rsidP="00497DE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</w:t>
            </w:r>
            <w:r w:rsidR="00E56F2E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E56F2E" w14:paraId="036BE1A2" w14:textId="77777777" w:rsidTr="00497DEB">
        <w:tc>
          <w:tcPr>
            <w:tcW w:w="2478" w:type="dxa"/>
          </w:tcPr>
          <w:p w14:paraId="07DEAFE7" w14:textId="77777777" w:rsidR="00E56F2E" w:rsidRPr="00EF6A8E" w:rsidRDefault="00E56F2E" w:rsidP="00497DEB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Γ</w:t>
            </w:r>
          </w:p>
        </w:tc>
        <w:tc>
          <w:tcPr>
            <w:tcW w:w="2270" w:type="dxa"/>
          </w:tcPr>
          <w:p w14:paraId="050ED5A3" w14:textId="2968ABDC" w:rsidR="00E56F2E" w:rsidRDefault="00DF68AD" w:rsidP="00497DE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2270" w:type="dxa"/>
          </w:tcPr>
          <w:p w14:paraId="252681D8" w14:textId="6B769135" w:rsidR="00E56F2E" w:rsidRDefault="00DF68AD" w:rsidP="00497DE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2042" w:type="dxa"/>
          </w:tcPr>
          <w:p w14:paraId="514FF4B7" w14:textId="77777777" w:rsidR="00E56F2E" w:rsidRDefault="00E56F2E" w:rsidP="00497DE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56F2E" w14:paraId="0FBDC9C6" w14:textId="77777777" w:rsidTr="00497DEB">
        <w:tc>
          <w:tcPr>
            <w:tcW w:w="2478" w:type="dxa"/>
          </w:tcPr>
          <w:p w14:paraId="5CBBAC76" w14:textId="77777777" w:rsidR="00E56F2E" w:rsidRPr="00EF6A8E" w:rsidRDefault="00E56F2E" w:rsidP="00497DEB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70" w:type="dxa"/>
          </w:tcPr>
          <w:p w14:paraId="26D415F1" w14:textId="77777777" w:rsidR="00E56F2E" w:rsidRDefault="00E56F2E" w:rsidP="00497DE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0" w:type="dxa"/>
          </w:tcPr>
          <w:p w14:paraId="315A87AF" w14:textId="77777777" w:rsidR="00E56F2E" w:rsidRDefault="00E56F2E" w:rsidP="00497DE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42" w:type="dxa"/>
          </w:tcPr>
          <w:p w14:paraId="791402D6" w14:textId="775C1B56" w:rsidR="00E56F2E" w:rsidRDefault="00DF68AD" w:rsidP="00497DE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</w:t>
            </w:r>
            <w:r w:rsidR="00E56F2E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E56F2E" w14:paraId="188C6A47" w14:textId="77777777" w:rsidTr="00497DEB">
        <w:tc>
          <w:tcPr>
            <w:tcW w:w="2478" w:type="dxa"/>
          </w:tcPr>
          <w:p w14:paraId="7EF2787C" w14:textId="77777777" w:rsidR="00E56F2E" w:rsidRPr="00EF6A8E" w:rsidRDefault="00E56F2E" w:rsidP="00497DEB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Δ</w:t>
            </w:r>
          </w:p>
        </w:tc>
        <w:tc>
          <w:tcPr>
            <w:tcW w:w="2270" w:type="dxa"/>
          </w:tcPr>
          <w:p w14:paraId="370518CB" w14:textId="443113FA" w:rsidR="00E56F2E" w:rsidRDefault="00DF68AD" w:rsidP="00497DE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60</w:t>
            </w:r>
          </w:p>
        </w:tc>
        <w:tc>
          <w:tcPr>
            <w:tcW w:w="2270" w:type="dxa"/>
          </w:tcPr>
          <w:p w14:paraId="59950560" w14:textId="254E8422" w:rsidR="00E56F2E" w:rsidRDefault="00DF68AD" w:rsidP="00497DE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042" w:type="dxa"/>
          </w:tcPr>
          <w:p w14:paraId="44FC27B7" w14:textId="77777777" w:rsidR="00E56F2E" w:rsidRDefault="00E56F2E" w:rsidP="00497DE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56F2E" w14:paraId="40E5FAE8" w14:textId="77777777" w:rsidTr="00497DEB">
        <w:tc>
          <w:tcPr>
            <w:tcW w:w="2478" w:type="dxa"/>
          </w:tcPr>
          <w:p w14:paraId="4A847453" w14:textId="77777777" w:rsidR="00E56F2E" w:rsidRPr="00EF6A8E" w:rsidRDefault="00E56F2E" w:rsidP="00497DEB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70" w:type="dxa"/>
          </w:tcPr>
          <w:p w14:paraId="566F775B" w14:textId="77777777" w:rsidR="00E56F2E" w:rsidRDefault="00E56F2E" w:rsidP="00497DE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0" w:type="dxa"/>
          </w:tcPr>
          <w:p w14:paraId="0D42CAC8" w14:textId="77777777" w:rsidR="00E56F2E" w:rsidRDefault="00E56F2E" w:rsidP="00497DE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42" w:type="dxa"/>
          </w:tcPr>
          <w:p w14:paraId="566A23A3" w14:textId="28046AC0" w:rsidR="00E56F2E" w:rsidRDefault="00DF68AD" w:rsidP="00497DE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</w:t>
            </w:r>
            <w:r w:rsidR="00E56F2E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E56F2E" w14:paraId="4C2F09E8" w14:textId="77777777" w:rsidTr="00497DEB">
        <w:tc>
          <w:tcPr>
            <w:tcW w:w="2478" w:type="dxa"/>
          </w:tcPr>
          <w:p w14:paraId="47750AD4" w14:textId="51D77630" w:rsidR="00E56F2E" w:rsidRPr="00EF6A8E" w:rsidRDefault="00E56F2E" w:rsidP="00497DEB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Ε</w:t>
            </w:r>
          </w:p>
        </w:tc>
        <w:tc>
          <w:tcPr>
            <w:tcW w:w="2270" w:type="dxa"/>
          </w:tcPr>
          <w:p w14:paraId="702D536F" w14:textId="15F45386" w:rsidR="00E56F2E" w:rsidRDefault="00DF68AD" w:rsidP="00497DE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80</w:t>
            </w:r>
          </w:p>
        </w:tc>
        <w:tc>
          <w:tcPr>
            <w:tcW w:w="2270" w:type="dxa"/>
          </w:tcPr>
          <w:p w14:paraId="15E6C329" w14:textId="5520BFB1" w:rsidR="00E56F2E" w:rsidRDefault="00DF68AD" w:rsidP="00497DE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042" w:type="dxa"/>
          </w:tcPr>
          <w:p w14:paraId="50D9BCDB" w14:textId="77777777" w:rsidR="00E56F2E" w:rsidRDefault="00E56F2E" w:rsidP="00497DE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DD5F49E" w14:textId="77777777" w:rsidR="00E56F2E" w:rsidRDefault="00E56F2E" w:rsidP="00E56F2E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74162E88" w14:textId="4D05C6A7" w:rsidR="00E56F2E" w:rsidRPr="00915D4B" w:rsidRDefault="00E56F2E" w:rsidP="00E56F2E">
      <w:pPr>
        <w:spacing w:after="0" w:line="360" w:lineRule="auto"/>
        <w:ind w:left="720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</w:t>
      </w:r>
      <w:r w:rsidR="00BF163E">
        <w:rPr>
          <w:rFonts w:cstheme="minorHAnsi"/>
          <w:b/>
          <w:bCs/>
          <w:sz w:val="24"/>
          <w:szCs w:val="24"/>
        </w:rPr>
        <w:t xml:space="preserve">  </w:t>
      </w:r>
      <w:r w:rsidRPr="00D87C6B">
        <w:rPr>
          <w:rFonts w:cstheme="minorHAnsi"/>
          <w:b/>
          <w:bCs/>
          <w:sz w:val="24"/>
          <w:szCs w:val="24"/>
        </w:rPr>
        <w:t xml:space="preserve">(Μονάδες </w:t>
      </w:r>
      <w:r w:rsidR="00BC66DF">
        <w:rPr>
          <w:rFonts w:cstheme="minorHAnsi"/>
          <w:b/>
          <w:bCs/>
          <w:sz w:val="24"/>
          <w:szCs w:val="24"/>
        </w:rPr>
        <w:t>4</w:t>
      </w:r>
      <w:r w:rsidRPr="00D87C6B">
        <w:rPr>
          <w:rFonts w:cstheme="minorHAnsi"/>
          <w:b/>
          <w:bCs/>
          <w:sz w:val="24"/>
          <w:szCs w:val="24"/>
        </w:rPr>
        <w:t>)</w:t>
      </w:r>
    </w:p>
    <w:p w14:paraId="5073761F" w14:textId="77777777" w:rsidR="00AE077F" w:rsidRPr="00E56F2E" w:rsidRDefault="00AE077F" w:rsidP="00A707E2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</w:p>
    <w:p w14:paraId="1A6596C8" w14:textId="101DAB09" w:rsidR="005E3272" w:rsidRDefault="00DD5AEE" w:rsidP="005E3272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γ</w:t>
      </w:r>
      <w:r w:rsidRPr="00C5361D">
        <w:rPr>
          <w:rFonts w:cstheme="minorHAnsi"/>
          <w:b/>
          <w:bCs/>
          <w:sz w:val="24"/>
          <w:szCs w:val="24"/>
        </w:rPr>
        <w:t>)</w:t>
      </w:r>
      <w:r w:rsidRPr="00C67933">
        <w:rPr>
          <w:rFonts w:cstheme="minorHAnsi"/>
          <w:sz w:val="24"/>
          <w:szCs w:val="24"/>
        </w:rPr>
        <w:t xml:space="preserve"> </w:t>
      </w:r>
      <w:r w:rsidR="005E3272">
        <w:rPr>
          <w:rFonts w:cstheme="minorHAnsi"/>
          <w:sz w:val="24"/>
          <w:szCs w:val="24"/>
        </w:rPr>
        <w:t>Η οικονομία</w:t>
      </w:r>
      <w:r w:rsidR="00E00096">
        <w:rPr>
          <w:rFonts w:cstheme="minorHAnsi"/>
          <w:sz w:val="24"/>
          <w:szCs w:val="24"/>
        </w:rPr>
        <w:t xml:space="preserve"> πλέον</w:t>
      </w:r>
      <w:r w:rsidR="005E3272">
        <w:rPr>
          <w:rFonts w:cstheme="minorHAnsi"/>
          <w:sz w:val="24"/>
          <w:szCs w:val="24"/>
        </w:rPr>
        <w:t xml:space="preserve"> απασχολεί πλ</w:t>
      </w:r>
      <w:r w:rsidR="00E00096">
        <w:rPr>
          <w:rFonts w:cstheme="minorHAnsi"/>
          <w:sz w:val="24"/>
          <w:szCs w:val="24"/>
        </w:rPr>
        <w:t>ήρως</w:t>
      </w:r>
      <w:r w:rsidR="005E3272">
        <w:rPr>
          <w:rFonts w:cstheme="minorHAnsi"/>
          <w:sz w:val="24"/>
          <w:szCs w:val="24"/>
        </w:rPr>
        <w:t xml:space="preserve"> 8 εργαζόμενους στην παραγωγή των αγαθών Χ και Ψ. Κάθε εργαζόμενος μπορεί να παράγει είτε 20 μονάδες του αγαθού Χ είτε 4 μονάδες του αγαθού Ψ.</w:t>
      </w:r>
    </w:p>
    <w:p w14:paraId="46562869" w14:textId="4337FBC7" w:rsidR="005E3272" w:rsidRDefault="00E00096" w:rsidP="005E327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00096">
        <w:rPr>
          <w:rFonts w:cstheme="minorHAnsi"/>
          <w:sz w:val="24"/>
          <w:szCs w:val="24"/>
        </w:rPr>
        <w:t>Κατασκευάζουμε το</w:t>
      </w:r>
      <w:r>
        <w:rPr>
          <w:rFonts w:cstheme="minorHAnsi"/>
          <w:sz w:val="24"/>
          <w:szCs w:val="24"/>
        </w:rPr>
        <w:t xml:space="preserve"> </w:t>
      </w:r>
      <w:r w:rsidRPr="00E00096">
        <w:rPr>
          <w:rFonts w:cstheme="minorHAnsi"/>
          <w:sz w:val="24"/>
          <w:szCs w:val="24"/>
        </w:rPr>
        <w:t>ν</w:t>
      </w:r>
      <w:r>
        <w:rPr>
          <w:rFonts w:cstheme="minorHAnsi"/>
          <w:sz w:val="24"/>
          <w:szCs w:val="24"/>
        </w:rPr>
        <w:t>έο</w:t>
      </w:r>
      <w:r w:rsidRPr="00E00096">
        <w:rPr>
          <w:rFonts w:cstheme="minorHAnsi"/>
          <w:sz w:val="24"/>
          <w:szCs w:val="24"/>
        </w:rPr>
        <w:t xml:space="preserve"> πίνακα παραγωγικών δυνατοτήτων της οικονομίας παρουσιάζοντας όλους τους πιθανούς μέγιστους συνδυασμούς παραγωγής που μπορούν να υπάρξουν στη συγκεκριμένη οικονομία με τους </w:t>
      </w:r>
      <w:r>
        <w:rPr>
          <w:rFonts w:cstheme="minorHAnsi"/>
          <w:sz w:val="24"/>
          <w:szCs w:val="24"/>
        </w:rPr>
        <w:t xml:space="preserve">8 </w:t>
      </w:r>
      <w:r w:rsidRPr="00E00096">
        <w:rPr>
          <w:rFonts w:cstheme="minorHAnsi"/>
          <w:sz w:val="24"/>
          <w:szCs w:val="24"/>
        </w:rPr>
        <w:t>εργαζόμενους.</w:t>
      </w:r>
    </w:p>
    <w:p w14:paraId="06230088" w14:textId="77777777" w:rsidR="00E00096" w:rsidRDefault="00E00096" w:rsidP="005E3272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2455"/>
        <w:gridCol w:w="1624"/>
        <w:gridCol w:w="1586"/>
        <w:gridCol w:w="1616"/>
        <w:gridCol w:w="1645"/>
      </w:tblGrid>
      <w:tr w:rsidR="005E3272" w14:paraId="07DB45B5" w14:textId="77777777" w:rsidTr="00C93A52">
        <w:trPr>
          <w:trHeight w:val="409"/>
        </w:trPr>
        <w:tc>
          <w:tcPr>
            <w:tcW w:w="2455" w:type="dxa"/>
          </w:tcPr>
          <w:p w14:paraId="5DA13815" w14:textId="77777777" w:rsidR="005E3272" w:rsidRPr="00EF6A8E" w:rsidRDefault="005E3272" w:rsidP="00C93A52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Συνδυασμός</w:t>
            </w:r>
          </w:p>
        </w:tc>
        <w:tc>
          <w:tcPr>
            <w:tcW w:w="1624" w:type="dxa"/>
          </w:tcPr>
          <w:p w14:paraId="0CF169C1" w14:textId="77777777" w:rsidR="005E3272" w:rsidRPr="00EF6A8E" w:rsidRDefault="005E3272" w:rsidP="00C93A52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Εργαζόμενοι στο αγαθό Χ</w:t>
            </w:r>
          </w:p>
        </w:tc>
        <w:tc>
          <w:tcPr>
            <w:tcW w:w="1586" w:type="dxa"/>
          </w:tcPr>
          <w:p w14:paraId="2472C8B6" w14:textId="77777777" w:rsidR="005E3272" w:rsidRPr="00EF6A8E" w:rsidRDefault="005E3272" w:rsidP="00C93A52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Εργαζόμενοι στο αγαθό Ψ</w:t>
            </w:r>
          </w:p>
        </w:tc>
        <w:tc>
          <w:tcPr>
            <w:tcW w:w="1616" w:type="dxa"/>
          </w:tcPr>
          <w:p w14:paraId="628ABF6A" w14:textId="77777777" w:rsidR="005E3272" w:rsidRPr="00EF6A8E" w:rsidRDefault="005E3272" w:rsidP="00C93A52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Χ</w:t>
            </w:r>
          </w:p>
        </w:tc>
        <w:tc>
          <w:tcPr>
            <w:tcW w:w="1645" w:type="dxa"/>
          </w:tcPr>
          <w:p w14:paraId="7FDE226A" w14:textId="77777777" w:rsidR="005E3272" w:rsidRPr="00EF6A8E" w:rsidRDefault="005E3272" w:rsidP="00C93A52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Ψ</w:t>
            </w:r>
          </w:p>
        </w:tc>
      </w:tr>
      <w:tr w:rsidR="005E3272" w14:paraId="5CAF27E4" w14:textId="77777777" w:rsidTr="00C93A52">
        <w:trPr>
          <w:trHeight w:val="409"/>
        </w:trPr>
        <w:tc>
          <w:tcPr>
            <w:tcW w:w="2455" w:type="dxa"/>
          </w:tcPr>
          <w:p w14:paraId="020DD459" w14:textId="71AB81BE" w:rsidR="005E3272" w:rsidRPr="00EF6A8E" w:rsidRDefault="005E3272" w:rsidP="00C93A52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</w:t>
            </w:r>
            <w:r w:rsidR="00E00096">
              <w:rPr>
                <w:rFonts w:cstheme="minorHAnsi"/>
                <w:b/>
                <w:bCs/>
                <w:sz w:val="24"/>
                <w:szCs w:val="24"/>
              </w:rPr>
              <w:t>΄</w:t>
            </w:r>
          </w:p>
        </w:tc>
        <w:tc>
          <w:tcPr>
            <w:tcW w:w="1624" w:type="dxa"/>
          </w:tcPr>
          <w:p w14:paraId="67981885" w14:textId="77777777" w:rsidR="005E3272" w:rsidRDefault="005E3272" w:rsidP="00C93A52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586" w:type="dxa"/>
          </w:tcPr>
          <w:p w14:paraId="50F19D61" w14:textId="4E087C17" w:rsidR="005E3272" w:rsidRDefault="00B53024" w:rsidP="00C93A52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616" w:type="dxa"/>
          </w:tcPr>
          <w:p w14:paraId="602F74C4" w14:textId="77777777" w:rsidR="005E3272" w:rsidRDefault="005E3272" w:rsidP="00C93A52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 ∙ 20 = 0</w:t>
            </w:r>
          </w:p>
        </w:tc>
        <w:tc>
          <w:tcPr>
            <w:tcW w:w="1645" w:type="dxa"/>
          </w:tcPr>
          <w:p w14:paraId="179F7DF0" w14:textId="7093C7BC" w:rsidR="005E3272" w:rsidRDefault="00B53024" w:rsidP="00C93A52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 ∙ 4 = 32</w:t>
            </w:r>
          </w:p>
        </w:tc>
      </w:tr>
      <w:tr w:rsidR="005E3272" w14:paraId="781ABD8C" w14:textId="77777777" w:rsidTr="00C93A52">
        <w:trPr>
          <w:trHeight w:val="409"/>
        </w:trPr>
        <w:tc>
          <w:tcPr>
            <w:tcW w:w="2455" w:type="dxa"/>
          </w:tcPr>
          <w:p w14:paraId="469A4F83" w14:textId="5B9D56F9" w:rsidR="005E3272" w:rsidRPr="00EF6A8E" w:rsidRDefault="005E3272" w:rsidP="00C93A52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Β</w:t>
            </w:r>
            <w:r w:rsidR="00E00096">
              <w:rPr>
                <w:rFonts w:cstheme="minorHAnsi"/>
                <w:b/>
                <w:bCs/>
                <w:sz w:val="24"/>
                <w:szCs w:val="24"/>
              </w:rPr>
              <w:t>΄</w:t>
            </w:r>
          </w:p>
        </w:tc>
        <w:tc>
          <w:tcPr>
            <w:tcW w:w="1624" w:type="dxa"/>
          </w:tcPr>
          <w:p w14:paraId="28E92DD5" w14:textId="77777777" w:rsidR="005E3272" w:rsidRDefault="005E3272" w:rsidP="00C93A52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586" w:type="dxa"/>
          </w:tcPr>
          <w:p w14:paraId="149004AC" w14:textId="368D5F50" w:rsidR="005E3272" w:rsidRDefault="00B53024" w:rsidP="00C93A52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616" w:type="dxa"/>
          </w:tcPr>
          <w:p w14:paraId="740FE81D" w14:textId="77777777" w:rsidR="005E3272" w:rsidRDefault="005E3272" w:rsidP="00C93A52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 ∙ 20 = 20</w:t>
            </w:r>
          </w:p>
        </w:tc>
        <w:tc>
          <w:tcPr>
            <w:tcW w:w="1645" w:type="dxa"/>
          </w:tcPr>
          <w:p w14:paraId="21489221" w14:textId="4290A4A9" w:rsidR="005E3272" w:rsidRDefault="00B53024" w:rsidP="00C93A52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 ∙ 4 = 28</w:t>
            </w:r>
          </w:p>
        </w:tc>
      </w:tr>
      <w:tr w:rsidR="005E3272" w14:paraId="0250A6A6" w14:textId="77777777" w:rsidTr="00C93A52">
        <w:trPr>
          <w:trHeight w:val="409"/>
        </w:trPr>
        <w:tc>
          <w:tcPr>
            <w:tcW w:w="2455" w:type="dxa"/>
          </w:tcPr>
          <w:p w14:paraId="34E6A197" w14:textId="3E1E7F86" w:rsidR="005E3272" w:rsidRPr="00EF6A8E" w:rsidRDefault="005E3272" w:rsidP="00C93A52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Γ</w:t>
            </w:r>
            <w:r w:rsidR="00E00096">
              <w:rPr>
                <w:rFonts w:cstheme="minorHAnsi"/>
                <w:b/>
                <w:bCs/>
                <w:sz w:val="24"/>
                <w:szCs w:val="24"/>
              </w:rPr>
              <w:t>΄</w:t>
            </w:r>
          </w:p>
        </w:tc>
        <w:tc>
          <w:tcPr>
            <w:tcW w:w="1624" w:type="dxa"/>
          </w:tcPr>
          <w:p w14:paraId="0ED1EFE8" w14:textId="77777777" w:rsidR="005E3272" w:rsidRDefault="005E3272" w:rsidP="00C93A52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586" w:type="dxa"/>
          </w:tcPr>
          <w:p w14:paraId="26ED46CA" w14:textId="688E5B8C" w:rsidR="005E3272" w:rsidRDefault="00B53024" w:rsidP="00C93A52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616" w:type="dxa"/>
          </w:tcPr>
          <w:p w14:paraId="77C16D00" w14:textId="77777777" w:rsidR="005E3272" w:rsidRDefault="005E3272" w:rsidP="00C93A52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 ∙ 20 = 40</w:t>
            </w:r>
          </w:p>
        </w:tc>
        <w:tc>
          <w:tcPr>
            <w:tcW w:w="1645" w:type="dxa"/>
          </w:tcPr>
          <w:p w14:paraId="527F8CFD" w14:textId="1415FAB0" w:rsidR="005E3272" w:rsidRDefault="00B53024" w:rsidP="00C93A52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 ∙ 4 = 24</w:t>
            </w:r>
          </w:p>
        </w:tc>
      </w:tr>
      <w:tr w:rsidR="005E3272" w14:paraId="1637DE75" w14:textId="77777777" w:rsidTr="00C93A52">
        <w:trPr>
          <w:trHeight w:val="409"/>
        </w:trPr>
        <w:tc>
          <w:tcPr>
            <w:tcW w:w="2455" w:type="dxa"/>
          </w:tcPr>
          <w:p w14:paraId="6B15CE86" w14:textId="330F1531" w:rsidR="005E3272" w:rsidRPr="00EF6A8E" w:rsidRDefault="005E3272" w:rsidP="00C93A52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Δ</w:t>
            </w:r>
            <w:r w:rsidR="00E00096">
              <w:rPr>
                <w:rFonts w:cstheme="minorHAnsi"/>
                <w:b/>
                <w:bCs/>
                <w:sz w:val="24"/>
                <w:szCs w:val="24"/>
              </w:rPr>
              <w:t>΄</w:t>
            </w:r>
          </w:p>
        </w:tc>
        <w:tc>
          <w:tcPr>
            <w:tcW w:w="1624" w:type="dxa"/>
          </w:tcPr>
          <w:p w14:paraId="3EA0C891" w14:textId="77777777" w:rsidR="005E3272" w:rsidRDefault="005E3272" w:rsidP="00C93A52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586" w:type="dxa"/>
          </w:tcPr>
          <w:p w14:paraId="393B4402" w14:textId="385B01BF" w:rsidR="005E3272" w:rsidRDefault="00B53024" w:rsidP="00C93A52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616" w:type="dxa"/>
          </w:tcPr>
          <w:p w14:paraId="31ACD8B2" w14:textId="77777777" w:rsidR="005E3272" w:rsidRDefault="005E3272" w:rsidP="00C93A52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 ∙ 20 = 60</w:t>
            </w:r>
          </w:p>
        </w:tc>
        <w:tc>
          <w:tcPr>
            <w:tcW w:w="1645" w:type="dxa"/>
          </w:tcPr>
          <w:p w14:paraId="4F01E195" w14:textId="518A506A" w:rsidR="005E3272" w:rsidRDefault="00B53024" w:rsidP="00C93A52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 ∙ 4 = 20</w:t>
            </w:r>
          </w:p>
        </w:tc>
      </w:tr>
      <w:tr w:rsidR="00B53024" w14:paraId="3519C114" w14:textId="77777777" w:rsidTr="00C93A52">
        <w:trPr>
          <w:trHeight w:val="409"/>
        </w:trPr>
        <w:tc>
          <w:tcPr>
            <w:tcW w:w="2455" w:type="dxa"/>
          </w:tcPr>
          <w:p w14:paraId="785DF35C" w14:textId="64ACC6A6" w:rsidR="00B53024" w:rsidRPr="00EF6A8E" w:rsidRDefault="00B53024" w:rsidP="00B53024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Ε</w:t>
            </w:r>
            <w:r w:rsidR="00E00096">
              <w:rPr>
                <w:rFonts w:cstheme="minorHAnsi"/>
                <w:b/>
                <w:bCs/>
                <w:sz w:val="24"/>
                <w:szCs w:val="24"/>
              </w:rPr>
              <w:t>΄</w:t>
            </w:r>
          </w:p>
        </w:tc>
        <w:tc>
          <w:tcPr>
            <w:tcW w:w="1624" w:type="dxa"/>
          </w:tcPr>
          <w:p w14:paraId="474E0DDA" w14:textId="77777777" w:rsidR="00B53024" w:rsidRDefault="00B53024" w:rsidP="00B53024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586" w:type="dxa"/>
          </w:tcPr>
          <w:p w14:paraId="187640BC" w14:textId="165EC7D8" w:rsidR="00B53024" w:rsidRDefault="00B53024" w:rsidP="00B53024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616" w:type="dxa"/>
          </w:tcPr>
          <w:p w14:paraId="0B9E2C4A" w14:textId="77777777" w:rsidR="00B53024" w:rsidRDefault="00B53024" w:rsidP="00B53024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 ∙ 20 = 80</w:t>
            </w:r>
          </w:p>
        </w:tc>
        <w:tc>
          <w:tcPr>
            <w:tcW w:w="1645" w:type="dxa"/>
          </w:tcPr>
          <w:p w14:paraId="4E15CB01" w14:textId="4A238966" w:rsidR="00B53024" w:rsidRDefault="00B53024" w:rsidP="00B53024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 ∙ 4 = 16</w:t>
            </w:r>
          </w:p>
        </w:tc>
      </w:tr>
      <w:tr w:rsidR="00B53024" w14:paraId="126941D8" w14:textId="77777777" w:rsidTr="00C93A52">
        <w:trPr>
          <w:trHeight w:val="409"/>
        </w:trPr>
        <w:tc>
          <w:tcPr>
            <w:tcW w:w="2455" w:type="dxa"/>
          </w:tcPr>
          <w:p w14:paraId="1EAE6B60" w14:textId="534DC3F1" w:rsidR="00B53024" w:rsidRDefault="00B53024" w:rsidP="00B53024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Ζ</w:t>
            </w:r>
            <w:r w:rsidR="00E00096">
              <w:rPr>
                <w:rFonts w:cstheme="minorHAnsi"/>
                <w:b/>
                <w:bCs/>
                <w:sz w:val="24"/>
                <w:szCs w:val="24"/>
              </w:rPr>
              <w:t>΄</w:t>
            </w:r>
          </w:p>
        </w:tc>
        <w:tc>
          <w:tcPr>
            <w:tcW w:w="1624" w:type="dxa"/>
          </w:tcPr>
          <w:p w14:paraId="245A078F" w14:textId="6B0FB396" w:rsidR="00B53024" w:rsidRDefault="00B53024" w:rsidP="00B53024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586" w:type="dxa"/>
          </w:tcPr>
          <w:p w14:paraId="2CE0CFF1" w14:textId="4D255992" w:rsidR="00B53024" w:rsidRDefault="00B53024" w:rsidP="00B53024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616" w:type="dxa"/>
          </w:tcPr>
          <w:p w14:paraId="479625F8" w14:textId="2C8B5B73" w:rsidR="00B53024" w:rsidRDefault="00B53024" w:rsidP="00B53024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 ∙ 20 = 100</w:t>
            </w:r>
          </w:p>
        </w:tc>
        <w:tc>
          <w:tcPr>
            <w:tcW w:w="1645" w:type="dxa"/>
          </w:tcPr>
          <w:p w14:paraId="663B77A1" w14:textId="505AE02D" w:rsidR="00B53024" w:rsidRDefault="00B53024" w:rsidP="00B53024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 ∙ 4 = 12</w:t>
            </w:r>
          </w:p>
        </w:tc>
      </w:tr>
      <w:tr w:rsidR="00B53024" w14:paraId="77D90A14" w14:textId="77777777" w:rsidTr="00C93A52">
        <w:trPr>
          <w:trHeight w:val="409"/>
        </w:trPr>
        <w:tc>
          <w:tcPr>
            <w:tcW w:w="2455" w:type="dxa"/>
          </w:tcPr>
          <w:p w14:paraId="63E8702A" w14:textId="6962D522" w:rsidR="00B53024" w:rsidRDefault="00B53024" w:rsidP="00B53024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Η</w:t>
            </w:r>
            <w:r w:rsidR="00E00096">
              <w:rPr>
                <w:rFonts w:cstheme="minorHAnsi"/>
                <w:b/>
                <w:bCs/>
                <w:sz w:val="24"/>
                <w:szCs w:val="24"/>
              </w:rPr>
              <w:t>΄</w:t>
            </w:r>
          </w:p>
        </w:tc>
        <w:tc>
          <w:tcPr>
            <w:tcW w:w="1624" w:type="dxa"/>
          </w:tcPr>
          <w:p w14:paraId="6723D88B" w14:textId="54698391" w:rsidR="00B53024" w:rsidRDefault="00B53024" w:rsidP="00B53024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586" w:type="dxa"/>
          </w:tcPr>
          <w:p w14:paraId="65372BCE" w14:textId="2CEA2768" w:rsidR="00B53024" w:rsidRDefault="00B53024" w:rsidP="00B53024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616" w:type="dxa"/>
          </w:tcPr>
          <w:p w14:paraId="1098597A" w14:textId="5C6B197A" w:rsidR="00B53024" w:rsidRDefault="00B53024" w:rsidP="00B53024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 ∙ 20 = 120</w:t>
            </w:r>
          </w:p>
        </w:tc>
        <w:tc>
          <w:tcPr>
            <w:tcW w:w="1645" w:type="dxa"/>
          </w:tcPr>
          <w:p w14:paraId="3FAD566B" w14:textId="4956FB2F" w:rsidR="00B53024" w:rsidRDefault="00B53024" w:rsidP="00B53024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 ∙ 4 = 8</w:t>
            </w:r>
          </w:p>
        </w:tc>
      </w:tr>
      <w:tr w:rsidR="00B53024" w14:paraId="191980E4" w14:textId="77777777" w:rsidTr="00C93A52">
        <w:trPr>
          <w:trHeight w:val="409"/>
        </w:trPr>
        <w:tc>
          <w:tcPr>
            <w:tcW w:w="2455" w:type="dxa"/>
          </w:tcPr>
          <w:p w14:paraId="6CB5EC45" w14:textId="0F97585D" w:rsidR="00B53024" w:rsidRDefault="00B53024" w:rsidP="00B53024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Θ</w:t>
            </w:r>
            <w:r w:rsidR="00E00096">
              <w:rPr>
                <w:rFonts w:cstheme="minorHAnsi"/>
                <w:b/>
                <w:bCs/>
                <w:sz w:val="24"/>
                <w:szCs w:val="24"/>
              </w:rPr>
              <w:t>΄</w:t>
            </w:r>
          </w:p>
        </w:tc>
        <w:tc>
          <w:tcPr>
            <w:tcW w:w="1624" w:type="dxa"/>
          </w:tcPr>
          <w:p w14:paraId="1A3602B6" w14:textId="6EE9381A" w:rsidR="00B53024" w:rsidRDefault="00B53024" w:rsidP="00B53024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586" w:type="dxa"/>
          </w:tcPr>
          <w:p w14:paraId="2512CC79" w14:textId="2DF693CE" w:rsidR="00B53024" w:rsidRDefault="00B53024" w:rsidP="00B53024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14:paraId="5D3AF4F4" w14:textId="3EAE9445" w:rsidR="00B53024" w:rsidRDefault="00B53024" w:rsidP="00B53024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 ∙ 20 = 140</w:t>
            </w:r>
          </w:p>
        </w:tc>
        <w:tc>
          <w:tcPr>
            <w:tcW w:w="1645" w:type="dxa"/>
          </w:tcPr>
          <w:p w14:paraId="39D41AEB" w14:textId="28EF15F0" w:rsidR="00B53024" w:rsidRDefault="00B53024" w:rsidP="00B53024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 ∙ 4 = 4</w:t>
            </w:r>
          </w:p>
        </w:tc>
      </w:tr>
      <w:tr w:rsidR="00B53024" w14:paraId="7F29F31F" w14:textId="77777777" w:rsidTr="00C93A52">
        <w:trPr>
          <w:trHeight w:val="409"/>
        </w:trPr>
        <w:tc>
          <w:tcPr>
            <w:tcW w:w="2455" w:type="dxa"/>
          </w:tcPr>
          <w:p w14:paraId="21017A59" w14:textId="3C25A78D" w:rsidR="00B53024" w:rsidRDefault="00B53024" w:rsidP="00B53024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Ι</w:t>
            </w:r>
            <w:r w:rsidR="00E00096">
              <w:rPr>
                <w:rFonts w:cstheme="minorHAnsi"/>
                <w:b/>
                <w:bCs/>
                <w:sz w:val="24"/>
                <w:szCs w:val="24"/>
              </w:rPr>
              <w:t>΄</w:t>
            </w:r>
          </w:p>
        </w:tc>
        <w:tc>
          <w:tcPr>
            <w:tcW w:w="1624" w:type="dxa"/>
          </w:tcPr>
          <w:p w14:paraId="50BF7F06" w14:textId="041A22E7" w:rsidR="00B53024" w:rsidRDefault="00B53024" w:rsidP="00B53024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586" w:type="dxa"/>
          </w:tcPr>
          <w:p w14:paraId="5D78E916" w14:textId="67910333" w:rsidR="00B53024" w:rsidRDefault="00B53024" w:rsidP="00B53024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616" w:type="dxa"/>
          </w:tcPr>
          <w:p w14:paraId="0292DE04" w14:textId="628341FD" w:rsidR="00B53024" w:rsidRDefault="00B53024" w:rsidP="00B53024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 ∙ 20 = 160</w:t>
            </w:r>
          </w:p>
        </w:tc>
        <w:tc>
          <w:tcPr>
            <w:tcW w:w="1645" w:type="dxa"/>
          </w:tcPr>
          <w:p w14:paraId="575BFDF1" w14:textId="7729662F" w:rsidR="00B53024" w:rsidRDefault="00B53024" w:rsidP="00B53024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 ∙ 4 = 0</w:t>
            </w:r>
          </w:p>
        </w:tc>
      </w:tr>
    </w:tbl>
    <w:p w14:paraId="3810DC55" w14:textId="77777777" w:rsidR="005E3272" w:rsidRDefault="005E3272" w:rsidP="005E3272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9E167F7" w14:textId="767C1441" w:rsidR="005E3272" w:rsidRPr="00BB22AC" w:rsidRDefault="005E3272" w:rsidP="005E327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B22AC">
        <w:rPr>
          <w:rFonts w:cstheme="minorHAnsi"/>
          <w:sz w:val="24"/>
          <w:szCs w:val="24"/>
        </w:rPr>
        <w:t>Η</w:t>
      </w:r>
      <w:r w:rsidR="00B53024">
        <w:rPr>
          <w:rFonts w:cstheme="minorHAnsi"/>
          <w:sz w:val="24"/>
          <w:szCs w:val="24"/>
        </w:rPr>
        <w:t xml:space="preserve"> νέα</w:t>
      </w:r>
      <w:r w:rsidRPr="00BB22AC">
        <w:rPr>
          <w:rFonts w:cstheme="minorHAnsi"/>
          <w:sz w:val="24"/>
          <w:szCs w:val="24"/>
        </w:rPr>
        <w:t xml:space="preserve"> Καμπύλη Παραγωγικών Δυνατοτήτων (Κ.Π.Δ.) της οικονομίας </w:t>
      </w:r>
      <w:r w:rsidR="002650D2">
        <w:rPr>
          <w:rFonts w:cstheme="minorHAnsi"/>
          <w:sz w:val="24"/>
          <w:szCs w:val="24"/>
        </w:rPr>
        <w:t xml:space="preserve">μαζί με την αρχική </w:t>
      </w:r>
      <w:r w:rsidRPr="00BB22AC">
        <w:rPr>
          <w:rFonts w:cstheme="minorHAnsi"/>
          <w:sz w:val="24"/>
          <w:szCs w:val="24"/>
        </w:rPr>
        <w:t>είναι:</w:t>
      </w:r>
    </w:p>
    <w:p w14:paraId="575E6CAF" w14:textId="2090B1F6" w:rsidR="005E3272" w:rsidRPr="00BB22AC" w:rsidRDefault="005E3272" w:rsidP="005E327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B22AC">
        <w:rPr>
          <w:rFonts w:cstheme="minorHAnsi"/>
          <w:sz w:val="24"/>
          <w:szCs w:val="24"/>
        </w:rPr>
        <w:t xml:space="preserve"> </w:t>
      </w:r>
      <w:r w:rsidR="002650D2">
        <w:rPr>
          <w:rFonts w:cstheme="minorHAnsi"/>
          <w:noProof/>
          <w:sz w:val="24"/>
          <w:szCs w:val="24"/>
        </w:rPr>
        <w:drawing>
          <wp:inline distT="0" distB="0" distL="0" distR="0" wp14:anchorId="12F7992A" wp14:editId="534F2565">
            <wp:extent cx="5162550" cy="2922713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508" cy="293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F390AE" w14:textId="27489F10" w:rsidR="005E3272" w:rsidRPr="00D87C6B" w:rsidRDefault="005E3272" w:rsidP="005E3272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D87C6B">
        <w:rPr>
          <w:rFonts w:cstheme="minorHAnsi"/>
          <w:b/>
          <w:bCs/>
          <w:sz w:val="24"/>
          <w:szCs w:val="24"/>
        </w:rPr>
        <w:t xml:space="preserve">(Μονάδες </w:t>
      </w:r>
      <w:r w:rsidR="00BC66DF">
        <w:rPr>
          <w:rFonts w:cstheme="minorHAnsi"/>
          <w:b/>
          <w:bCs/>
          <w:sz w:val="24"/>
          <w:szCs w:val="24"/>
        </w:rPr>
        <w:t>9</w:t>
      </w:r>
      <w:r w:rsidRPr="00D87C6B">
        <w:rPr>
          <w:rFonts w:cstheme="minorHAnsi"/>
          <w:b/>
          <w:bCs/>
          <w:sz w:val="24"/>
          <w:szCs w:val="24"/>
        </w:rPr>
        <w:t>)</w:t>
      </w:r>
    </w:p>
    <w:sectPr w:rsidR="005E3272" w:rsidRPr="00D87C6B" w:rsidSect="0066395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020BFA"/>
    <w:rsid w:val="00030434"/>
    <w:rsid w:val="00103ABF"/>
    <w:rsid w:val="00114A0D"/>
    <w:rsid w:val="00125B0A"/>
    <w:rsid w:val="00231E5C"/>
    <w:rsid w:val="002340E0"/>
    <w:rsid w:val="002650D2"/>
    <w:rsid w:val="00294EBE"/>
    <w:rsid w:val="003115BC"/>
    <w:rsid w:val="0032412E"/>
    <w:rsid w:val="00361965"/>
    <w:rsid w:val="003C3C77"/>
    <w:rsid w:val="00404F6D"/>
    <w:rsid w:val="00414200"/>
    <w:rsid w:val="0045030F"/>
    <w:rsid w:val="004F4578"/>
    <w:rsid w:val="005038CC"/>
    <w:rsid w:val="00576914"/>
    <w:rsid w:val="005D5A75"/>
    <w:rsid w:val="005E3272"/>
    <w:rsid w:val="00657F58"/>
    <w:rsid w:val="0066395D"/>
    <w:rsid w:val="00696E86"/>
    <w:rsid w:val="006C1065"/>
    <w:rsid w:val="006F2B85"/>
    <w:rsid w:val="00740007"/>
    <w:rsid w:val="00877248"/>
    <w:rsid w:val="008C2057"/>
    <w:rsid w:val="008C6115"/>
    <w:rsid w:val="00915D4B"/>
    <w:rsid w:val="0096123D"/>
    <w:rsid w:val="009956BC"/>
    <w:rsid w:val="00A14D53"/>
    <w:rsid w:val="00A41B9A"/>
    <w:rsid w:val="00A45919"/>
    <w:rsid w:val="00A511CE"/>
    <w:rsid w:val="00A54DAD"/>
    <w:rsid w:val="00A707E2"/>
    <w:rsid w:val="00A83E88"/>
    <w:rsid w:val="00A97BD6"/>
    <w:rsid w:val="00AC05EE"/>
    <w:rsid w:val="00AE077F"/>
    <w:rsid w:val="00B3387B"/>
    <w:rsid w:val="00B53024"/>
    <w:rsid w:val="00BB22AC"/>
    <w:rsid w:val="00BC66DF"/>
    <w:rsid w:val="00BF163E"/>
    <w:rsid w:val="00C12985"/>
    <w:rsid w:val="00C5361D"/>
    <w:rsid w:val="00C67933"/>
    <w:rsid w:val="00CD0533"/>
    <w:rsid w:val="00D4057D"/>
    <w:rsid w:val="00D53041"/>
    <w:rsid w:val="00D87C6B"/>
    <w:rsid w:val="00D9103D"/>
    <w:rsid w:val="00DA0DEB"/>
    <w:rsid w:val="00DA37DB"/>
    <w:rsid w:val="00DD5AEE"/>
    <w:rsid w:val="00DE0562"/>
    <w:rsid w:val="00DF68AD"/>
    <w:rsid w:val="00E00096"/>
    <w:rsid w:val="00E13D5E"/>
    <w:rsid w:val="00E56F2E"/>
    <w:rsid w:val="00E75B50"/>
    <w:rsid w:val="00E84636"/>
    <w:rsid w:val="00EF6A8E"/>
    <w:rsid w:val="00F011A9"/>
    <w:rsid w:val="00F07DDF"/>
    <w:rsid w:val="00F335CE"/>
    <w:rsid w:val="00F57032"/>
    <w:rsid w:val="00F80291"/>
    <w:rsid w:val="00F8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DE57"/>
  <w15:chartTrackingRefBased/>
  <w15:docId w15:val="{5C099D34-ED15-4C2B-AA29-2671DE2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A14D5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Cambria Math" panose="02040503050406030204" pitchFamily="18" charset="0"/>
                <a:cs typeface="Calibri" panose="020F0502020204030204" pitchFamily="34" charset="0"/>
              </a:defRPr>
            </a:pPr>
            <a:r>
              <a:rPr lang="el-GR"/>
              <a:t>Καμπύλη Παραγωγικών Δυνατοτήτων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Calibri" panose="020F0502020204030204" pitchFamily="34" charset="0"/>
              <a:ea typeface="Cambria Math" panose="02040503050406030204" pitchFamily="18" charset="0"/>
              <a:cs typeface="Calibri" panose="020F0502020204030204" pitchFamily="34" charset="0"/>
            </a:defRPr>
          </a:pPr>
          <a:endParaRPr lang="el-GR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ΚΠΔ!$C$1</c:f>
              <c:strCache>
                <c:ptCount val="1"/>
                <c:pt idx="0">
                  <c:v>Ψ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Pt>
            <c:idx val="5"/>
            <c:marker>
              <c:symbol val="circle"/>
              <c:size val="5"/>
              <c:spPr>
                <a:solidFill>
                  <a:schemeClr val="accent1"/>
                </a:solidFill>
                <a:ln w="9525">
                  <a:solidFill>
                    <a:schemeClr val="accent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F51E-4A7D-AB36-1B09574F9316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4C1B4E25-23AC-45F9-9E8D-A16617311898}" type="CELLRANGE">
                      <a:rPr lang="el-GR"/>
                      <a:pPr/>
                      <a:t>[ΠΕΡΙΟΧΗΚΕΛΙΟΥ]</a:t>
                    </a:fld>
                    <a:endParaRPr lang="el-GR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1-F51E-4A7D-AB36-1B09574F9316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482CC98E-0468-482B-984D-20814B3F8580}" type="CELLRANGE">
                      <a:rPr lang="el-GR"/>
                      <a:pPr/>
                      <a:t>[ΠΕΡΙΟΧΗΚΕΛΙΟΥ]</a:t>
                    </a:fld>
                    <a:endParaRPr lang="el-GR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2-F51E-4A7D-AB36-1B09574F9316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32771564-2F13-47B9-8BBE-6BA9236D1391}" type="CELLRANGE">
                      <a:rPr lang="el-GR"/>
                      <a:pPr/>
                      <a:t>[ΠΕΡΙΟΧΗΚΕΛΙΟΥ]</a:t>
                    </a:fld>
                    <a:endParaRPr lang="el-GR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3-F51E-4A7D-AB36-1B09574F9316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96C49268-23B3-4E39-9F31-D93275741216}" type="CELLRANGE">
                      <a:rPr lang="el-GR"/>
                      <a:pPr/>
                      <a:t>[ΠΕΡΙΟΧΗΚΕΛΙΟΥ]</a:t>
                    </a:fld>
                    <a:endParaRPr lang="el-GR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4-F51E-4A7D-AB36-1B09574F9316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7AA25D13-8B7F-4752-BFA0-4D469295AE3A}" type="CELLRANGE">
                      <a:rPr lang="el-GR"/>
                      <a:pPr/>
                      <a:t>[ΠΕΡΙΟΧΗΚΕΛΙΟΥ]</a:t>
                    </a:fld>
                    <a:endParaRPr lang="el-GR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5-F51E-4A7D-AB36-1B09574F9316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l-GR"/>
                      <a:t>Ζ</a:t>
                    </a:r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F51E-4A7D-AB36-1B09574F9316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l-GR"/>
                      <a:t>Η</a:t>
                    </a:r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F51E-4A7D-AB36-1B09574F9316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F51E-4A7D-AB36-1B09574F9316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F51E-4A7D-AB36-1B09574F9316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F51E-4A7D-AB36-1B09574F9316}"/>
                </c:ext>
              </c:extLst>
            </c:dLbl>
            <c:dLbl>
              <c:idx val="10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A-F51E-4A7D-AB36-1B09574F9316}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B-F51E-4A7D-AB36-1B09574F9316}"/>
                </c:ext>
              </c:extLst>
            </c:dLbl>
            <c:dLbl>
              <c:idx val="12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C-F51E-4A7D-AB36-1B09574F9316}"/>
                </c:ext>
              </c:extLst>
            </c:dLbl>
            <c:dLbl>
              <c:idx val="13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D-F51E-4A7D-AB36-1B09574F931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Calibri" panose="020F0502020204030204" pitchFamily="34" charset="0"/>
                    <a:ea typeface="Cambria Math" panose="02040503050406030204" pitchFamily="18" charset="0"/>
                    <a:cs typeface="Calibri" panose="020F0502020204030204" pitchFamily="34" charset="0"/>
                  </a:defRPr>
                </a:pPr>
                <a:endParaRPr lang="el-GR"/>
              </a:p>
            </c:txPr>
            <c:dLblPos val="t"/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ΚΠΔ!$B$2:$B$15</c:f>
              <c:numCache>
                <c:formatCode>General</c:formatCode>
                <c:ptCount val="14"/>
                <c:pt idx="0">
                  <c:v>0</c:v>
                </c:pt>
                <c:pt idx="1">
                  <c:v>20</c:v>
                </c:pt>
                <c:pt idx="2">
                  <c:v>40</c:v>
                </c:pt>
                <c:pt idx="3">
                  <c:v>60</c:v>
                </c:pt>
                <c:pt idx="4">
                  <c:v>80</c:v>
                </c:pt>
              </c:numCache>
            </c:numRef>
          </c:xVal>
          <c:yVal>
            <c:numRef>
              <c:f>ΚΠΔ!$C$2:$C$15</c:f>
              <c:numCache>
                <c:formatCode>General</c:formatCode>
                <c:ptCount val="14"/>
                <c:pt idx="0">
                  <c:v>16</c:v>
                </c:pt>
                <c:pt idx="1">
                  <c:v>12</c:v>
                </c:pt>
                <c:pt idx="2">
                  <c:v>8</c:v>
                </c:pt>
                <c:pt idx="3">
                  <c:v>4</c:v>
                </c:pt>
                <c:pt idx="4">
                  <c:v>0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datalabelsRange>
                <c15:f>ΚΠΔ!$A$2:$A$6</c15:f>
                <c15:dlblRangeCache>
                  <c:ptCount val="5"/>
                  <c:pt idx="0">
                    <c:v>Α</c:v>
                  </c:pt>
                  <c:pt idx="1">
                    <c:v>Β</c:v>
                  </c:pt>
                  <c:pt idx="2">
                    <c:v>Γ</c:v>
                  </c:pt>
                  <c:pt idx="3">
                    <c:v>Δ</c:v>
                  </c:pt>
                  <c:pt idx="4">
                    <c:v>E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E-F51E-4A7D-AB36-1B09574F9316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axId val="-958434032"/>
        <c:axId val="-958438384"/>
      </c:scatterChart>
      <c:valAx>
        <c:axId val="-9584340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Calibri" panose="020F0502020204030204" pitchFamily="34" charset="0"/>
                    <a:ea typeface="Cambria Math" panose="02040503050406030204" pitchFamily="18" charset="0"/>
                    <a:cs typeface="Calibri" panose="020F0502020204030204" pitchFamily="34" charset="0"/>
                  </a:defRPr>
                </a:pPr>
                <a:r>
                  <a:rPr lang="el-GR"/>
                  <a:t>ΑΓΑΘΟ Χ</a:t>
                </a:r>
              </a:p>
            </c:rich>
          </c:tx>
          <c:layout>
            <c:manualLayout>
              <c:xMode val="edge"/>
              <c:yMode val="edge"/>
              <c:x val="0.83573060583921843"/>
              <c:y val="0.9089250687094541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Calibri" panose="020F0502020204030204" pitchFamily="34" charset="0"/>
                  <a:ea typeface="Cambria Math" panose="02040503050406030204" pitchFamily="18" charset="0"/>
                  <a:cs typeface="Calibri" panose="020F0502020204030204" pitchFamily="34" charset="0"/>
                </a:defRPr>
              </a:pPr>
              <a:endParaRPr lang="el-G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Cambria Math" panose="02040503050406030204" pitchFamily="18" charset="0"/>
                <a:cs typeface="Calibri" panose="020F0502020204030204" pitchFamily="34" charset="0"/>
              </a:defRPr>
            </a:pPr>
            <a:endParaRPr lang="el-GR"/>
          </a:p>
        </c:txPr>
        <c:crossAx val="-958438384"/>
        <c:crosses val="autoZero"/>
        <c:crossBetween val="midCat"/>
      </c:valAx>
      <c:valAx>
        <c:axId val="-95843838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Calibri" panose="020F0502020204030204" pitchFamily="34" charset="0"/>
                    <a:ea typeface="Cambria Math" panose="02040503050406030204" pitchFamily="18" charset="0"/>
                    <a:cs typeface="Calibri" panose="020F0502020204030204" pitchFamily="34" charset="0"/>
                  </a:defRPr>
                </a:pPr>
                <a:r>
                  <a:rPr lang="el-GR"/>
                  <a:t>ΑΓΑΘΟ Ψ</a:t>
                </a:r>
              </a:p>
            </c:rich>
          </c:tx>
          <c:layout>
            <c:manualLayout>
              <c:xMode val="edge"/>
              <c:yMode val="edge"/>
              <c:x val="3.0240549828178694E-2"/>
              <c:y val="8.6293583196860826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Calibri" panose="020F0502020204030204" pitchFamily="34" charset="0"/>
                  <a:ea typeface="Cambria Math" panose="02040503050406030204" pitchFamily="18" charset="0"/>
                  <a:cs typeface="Calibri" panose="020F0502020204030204" pitchFamily="34" charset="0"/>
                </a:defRPr>
              </a:pPr>
              <a:endParaRPr lang="el-G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Cambria Math" panose="02040503050406030204" pitchFamily="18" charset="0"/>
                <a:cs typeface="Calibri" panose="020F0502020204030204" pitchFamily="34" charset="0"/>
              </a:defRPr>
            </a:pPr>
            <a:endParaRPr lang="el-GR"/>
          </a:p>
        </c:txPr>
        <c:crossAx val="-95843403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 algn="just">
        <a:defRPr>
          <a:latin typeface="Calibri" panose="020F0502020204030204" pitchFamily="34" charset="0"/>
          <a:ea typeface="Cambria Math" panose="02040503050406030204" pitchFamily="18" charset="0"/>
          <a:cs typeface="Calibri" panose="020F0502020204030204" pitchFamily="34" charset="0"/>
        </a:defRPr>
      </a:pPr>
      <a:endParaRPr lang="el-G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</TotalTime>
  <Pages>3</Pages>
  <Words>359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ΠΡΕΝΤΖΑΣ  ΠΑΝΑΓΙΩΤΗΣ</dc:creator>
  <cp:keywords/>
  <dc:description/>
  <cp:lastModifiedBy>ΠΡΕΝΤΖΑΣ  ΠΑΝΑΓΙΩΤΗΣ</cp:lastModifiedBy>
  <cp:revision>36</cp:revision>
  <dcterms:created xsi:type="dcterms:W3CDTF">2022-09-13T08:11:00Z</dcterms:created>
  <dcterms:modified xsi:type="dcterms:W3CDTF">2024-03-20T07:45:00Z</dcterms:modified>
</cp:coreProperties>
</file>