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F189B" w14:textId="1D20C59E" w:rsidR="00773507" w:rsidRPr="00A20418" w:rsidRDefault="00A46DFB" w:rsidP="00773507">
      <w:pPr>
        <w:spacing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ΑΠΑΝΤΗΣΗ </w:t>
      </w:r>
      <w:r w:rsidR="00773507" w:rsidRPr="00A20418">
        <w:rPr>
          <w:rFonts w:cstheme="minorHAnsi"/>
          <w:b/>
          <w:sz w:val="24"/>
        </w:rPr>
        <w:t>ΘΕΜΑ</w:t>
      </w:r>
      <w:r>
        <w:rPr>
          <w:rFonts w:cstheme="minorHAnsi"/>
          <w:b/>
          <w:sz w:val="24"/>
        </w:rPr>
        <w:t>ΤΟΣ</w:t>
      </w:r>
      <w:r w:rsidR="00773507" w:rsidRPr="00A20418">
        <w:rPr>
          <w:rFonts w:cstheme="minorHAnsi"/>
          <w:b/>
          <w:sz w:val="24"/>
        </w:rPr>
        <w:t xml:space="preserve"> 2</w:t>
      </w:r>
      <w:r w:rsidR="00773507" w:rsidRPr="00A20418">
        <w:rPr>
          <w:rFonts w:cstheme="minorHAnsi"/>
          <w:b/>
          <w:sz w:val="24"/>
          <w:vertAlign w:val="superscript"/>
        </w:rPr>
        <w:t>ο</w:t>
      </w:r>
      <w:r>
        <w:rPr>
          <w:rFonts w:cstheme="minorHAnsi"/>
          <w:b/>
          <w:sz w:val="24"/>
          <w:vertAlign w:val="superscript"/>
        </w:rPr>
        <w:t>υ</w:t>
      </w:r>
      <w:r w:rsidR="00773507" w:rsidRPr="00A20418">
        <w:rPr>
          <w:rFonts w:cstheme="minorHAnsi"/>
          <w:b/>
          <w:sz w:val="24"/>
        </w:rPr>
        <w:t xml:space="preserve">  </w:t>
      </w:r>
    </w:p>
    <w:p w14:paraId="286EF0E2" w14:textId="77777777" w:rsidR="00A46DFB" w:rsidRDefault="00A46DFB" w:rsidP="00A46DFB">
      <w:pPr>
        <w:spacing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α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>
        <w:rPr>
          <w:sz w:val="24"/>
          <w:szCs w:val="24"/>
        </w:rPr>
        <w:t>Τ</w:t>
      </w:r>
      <w:r w:rsidRPr="00A46DFB">
        <w:rPr>
          <w:sz w:val="24"/>
          <w:szCs w:val="24"/>
        </w:rPr>
        <w:t>ο Ακαθάριστο Εγχώριο Προϊόν (Α.Ε.Π.) είναι η συνολική αξία σε χρηματικές</w:t>
      </w:r>
      <w:r>
        <w:rPr>
          <w:sz w:val="24"/>
          <w:szCs w:val="24"/>
        </w:rPr>
        <w:t xml:space="preserve"> </w:t>
      </w:r>
      <w:r w:rsidRPr="00A46DFB">
        <w:rPr>
          <w:sz w:val="24"/>
          <w:szCs w:val="24"/>
        </w:rPr>
        <w:t>μονάδες των τελικών αγαθών και υπηρεσιών που παράγονται σε μια χώρα σ’ ένα</w:t>
      </w:r>
      <w:r>
        <w:rPr>
          <w:sz w:val="24"/>
          <w:szCs w:val="24"/>
        </w:rPr>
        <w:t xml:space="preserve"> </w:t>
      </w:r>
      <w:r w:rsidRPr="00A46DFB">
        <w:rPr>
          <w:sz w:val="24"/>
          <w:szCs w:val="24"/>
        </w:rPr>
        <w:t>συγκεκριμένο έτος.</w:t>
      </w:r>
      <w:r w:rsidRPr="00617965">
        <w:rPr>
          <w:rFonts w:cstheme="minorHAnsi"/>
          <w:b/>
          <w:sz w:val="24"/>
        </w:rPr>
        <w:t xml:space="preserve"> </w:t>
      </w:r>
    </w:p>
    <w:p w14:paraId="10A71903" w14:textId="47172FF8" w:rsidR="00A46DFB" w:rsidRPr="00E25D54" w:rsidRDefault="00A46DFB" w:rsidP="00A46DFB">
      <w:pPr>
        <w:spacing w:line="360" w:lineRule="auto"/>
        <w:ind w:left="6480"/>
        <w:jc w:val="right"/>
        <w:rPr>
          <w:rFonts w:cstheme="minorHAnsi"/>
          <w:sz w:val="24"/>
        </w:rPr>
      </w:pPr>
      <w:r>
        <w:rPr>
          <w:rFonts w:cstheme="minorHAnsi"/>
          <w:b/>
          <w:sz w:val="24"/>
        </w:rPr>
        <w:t xml:space="preserve">        </w:t>
      </w: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1</w:t>
      </w:r>
      <w:r>
        <w:rPr>
          <w:rFonts w:cstheme="minorHAnsi"/>
          <w:b/>
          <w:sz w:val="24"/>
        </w:rPr>
        <w:t>0</w:t>
      </w:r>
      <w:r w:rsidRPr="00702C07">
        <w:rPr>
          <w:rFonts w:cstheme="minorHAnsi"/>
          <w:b/>
          <w:sz w:val="24"/>
        </w:rPr>
        <w:t>)</w:t>
      </w:r>
    </w:p>
    <w:p w14:paraId="188A468D" w14:textId="77777777" w:rsidR="00A46DFB" w:rsidRDefault="00A46DFB" w:rsidP="00773507">
      <w:pPr>
        <w:spacing w:line="360" w:lineRule="auto"/>
        <w:jc w:val="both"/>
        <w:rPr>
          <w:rFonts w:cstheme="minorHAnsi"/>
          <w:b/>
          <w:sz w:val="24"/>
        </w:rPr>
      </w:pPr>
    </w:p>
    <w:p w14:paraId="0AAFB55F" w14:textId="7BB62A04" w:rsidR="00773507" w:rsidRPr="00BC2694" w:rsidRDefault="00A46DFB" w:rsidP="00773507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b/>
          <w:sz w:val="24"/>
        </w:rPr>
        <w:t>β</w:t>
      </w:r>
      <w:r w:rsidR="00773507" w:rsidRPr="00702C07">
        <w:rPr>
          <w:rFonts w:cstheme="minorHAnsi"/>
          <w:b/>
          <w:sz w:val="24"/>
        </w:rPr>
        <w:t>)</w:t>
      </w:r>
      <w:r w:rsidR="00773507" w:rsidRPr="00702C07">
        <w:rPr>
          <w:rFonts w:cstheme="minorHAnsi"/>
          <w:sz w:val="24"/>
        </w:rPr>
        <w:t xml:space="preserve"> </w:t>
      </w:r>
      <w:r w:rsidR="00773507" w:rsidRPr="00BC2694">
        <w:rPr>
          <w:sz w:val="24"/>
          <w:szCs w:val="24"/>
        </w:rPr>
        <w:t xml:space="preserve">Η χρησιμοποίηση του όρου </w:t>
      </w:r>
      <w:r>
        <w:rPr>
          <w:sz w:val="24"/>
          <w:szCs w:val="24"/>
        </w:rPr>
        <w:t>«</w:t>
      </w:r>
      <w:r w:rsidR="00773507" w:rsidRPr="00BC2694">
        <w:rPr>
          <w:sz w:val="24"/>
          <w:szCs w:val="24"/>
        </w:rPr>
        <w:t>εγχώριο</w:t>
      </w:r>
      <w:r>
        <w:rPr>
          <w:sz w:val="24"/>
          <w:szCs w:val="24"/>
        </w:rPr>
        <w:t>»</w:t>
      </w:r>
      <w:r w:rsidR="00773507" w:rsidRPr="00BC2694">
        <w:rPr>
          <w:sz w:val="24"/>
          <w:szCs w:val="24"/>
        </w:rPr>
        <w:t xml:space="preserve"> έχει σημασία, γιατί η παραγωγή πρέπει να γίνεται μέσα στην επικράτεια μιας χώρας, ασχέτως αν ο παραγωγός μπορεί να είναι μόνιμος κάτοικος μιας άλλης χώρας. </w:t>
      </w:r>
    </w:p>
    <w:p w14:paraId="11CDC6CB" w14:textId="08375BA4" w:rsidR="00773507" w:rsidRPr="00E25D54" w:rsidRDefault="00A46DFB" w:rsidP="00773507">
      <w:pPr>
        <w:spacing w:line="360" w:lineRule="auto"/>
        <w:jc w:val="right"/>
        <w:rPr>
          <w:rFonts w:cstheme="minorHAnsi"/>
          <w:sz w:val="24"/>
        </w:rPr>
      </w:pPr>
      <w:r>
        <w:rPr>
          <w:rFonts w:cstheme="minorHAnsi"/>
          <w:b/>
          <w:sz w:val="24"/>
        </w:rPr>
        <w:t xml:space="preserve">  </w:t>
      </w:r>
      <w:r w:rsidR="00773507" w:rsidRPr="00617965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 xml:space="preserve">  </w:t>
      </w:r>
      <w:r w:rsidR="00773507"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8</w:t>
      </w:r>
      <w:r w:rsidR="00773507" w:rsidRPr="00702C07">
        <w:rPr>
          <w:rFonts w:cstheme="minorHAnsi"/>
          <w:b/>
          <w:sz w:val="24"/>
        </w:rPr>
        <w:t>)</w:t>
      </w:r>
    </w:p>
    <w:p w14:paraId="6A07D13C" w14:textId="77777777" w:rsidR="00A46DFB" w:rsidRDefault="00A46DFB" w:rsidP="00773507">
      <w:pPr>
        <w:spacing w:line="360" w:lineRule="auto"/>
        <w:jc w:val="both"/>
        <w:rPr>
          <w:rFonts w:cstheme="minorHAnsi"/>
          <w:b/>
          <w:sz w:val="24"/>
        </w:rPr>
      </w:pPr>
    </w:p>
    <w:p w14:paraId="1E5025F3" w14:textId="5F981FC6" w:rsidR="00773507" w:rsidRPr="00BC2694" w:rsidRDefault="00A46DFB" w:rsidP="00773507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b/>
          <w:sz w:val="24"/>
        </w:rPr>
        <w:t>γ</w:t>
      </w:r>
      <w:r w:rsidR="00773507" w:rsidRPr="00702C07">
        <w:rPr>
          <w:rFonts w:cstheme="minorHAnsi"/>
          <w:b/>
          <w:sz w:val="24"/>
        </w:rPr>
        <w:t>)</w:t>
      </w:r>
      <w:r w:rsidR="00773507">
        <w:rPr>
          <w:rFonts w:cstheme="minorHAnsi"/>
          <w:sz w:val="24"/>
        </w:rPr>
        <w:t xml:space="preserve"> </w:t>
      </w:r>
      <w:r w:rsidR="00773507" w:rsidRPr="00BC2694">
        <w:rPr>
          <w:sz w:val="24"/>
          <w:szCs w:val="24"/>
        </w:rPr>
        <w:t>Αν ένα εργοστάσιο</w:t>
      </w:r>
      <w:r w:rsidR="00773507">
        <w:rPr>
          <w:sz w:val="24"/>
          <w:szCs w:val="24"/>
        </w:rPr>
        <w:t xml:space="preserve"> κατασκευής ψυγεί</w:t>
      </w:r>
      <w:r w:rsidR="00773507" w:rsidRPr="00BC2694">
        <w:rPr>
          <w:sz w:val="24"/>
          <w:szCs w:val="24"/>
        </w:rPr>
        <w:t xml:space="preserve">ων ανήκει σε </w:t>
      </w:r>
      <w:r>
        <w:rPr>
          <w:sz w:val="24"/>
          <w:szCs w:val="24"/>
        </w:rPr>
        <w:t>Ιταλούς</w:t>
      </w:r>
      <w:r w:rsidR="00773507">
        <w:rPr>
          <w:sz w:val="24"/>
          <w:szCs w:val="24"/>
        </w:rPr>
        <w:t xml:space="preserve"> επιχειρηματίες και παράγει στην Ελλάδα, τότε </w:t>
      </w:r>
      <w:r w:rsidR="00773507" w:rsidRPr="00BC2694">
        <w:rPr>
          <w:sz w:val="24"/>
          <w:szCs w:val="24"/>
        </w:rPr>
        <w:t>η παραγωγή του αποτελεί μέρος του εγχώριου προϊόντος της Ελλάδας</w:t>
      </w:r>
      <w:r w:rsidR="00773507">
        <w:rPr>
          <w:sz w:val="24"/>
          <w:szCs w:val="24"/>
        </w:rPr>
        <w:t>.</w:t>
      </w:r>
    </w:p>
    <w:p w14:paraId="03CCAAB5" w14:textId="0150563A" w:rsidR="00773507" w:rsidRDefault="00773507" w:rsidP="00773507">
      <w:pPr>
        <w:spacing w:line="360" w:lineRule="auto"/>
        <w:jc w:val="right"/>
        <w:rPr>
          <w:rFonts w:cstheme="minorHAnsi"/>
          <w:sz w:val="24"/>
        </w:rPr>
      </w:pPr>
      <w:r w:rsidRPr="00702C07">
        <w:rPr>
          <w:rFonts w:cstheme="minorHAnsi"/>
          <w:b/>
          <w:sz w:val="24"/>
        </w:rPr>
        <w:t xml:space="preserve">(Μονάδες </w:t>
      </w:r>
      <w:r w:rsidR="00A46DFB">
        <w:rPr>
          <w:rFonts w:cstheme="minorHAnsi"/>
          <w:b/>
          <w:sz w:val="24"/>
        </w:rPr>
        <w:t>7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</w:p>
    <w:sectPr w:rsidR="007735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507"/>
    <w:rsid w:val="00773507"/>
    <w:rsid w:val="00A46DFB"/>
    <w:rsid w:val="00C67829"/>
    <w:rsid w:val="00E2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6A901"/>
  <w15:docId w15:val="{1898FAAF-8F5A-4C06-8532-7597911E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2023-03-05T16:19:00Z</cp:lastPrinted>
  <dcterms:created xsi:type="dcterms:W3CDTF">2023-03-05T16:16:00Z</dcterms:created>
  <dcterms:modified xsi:type="dcterms:W3CDTF">2024-03-24T12:31:00Z</dcterms:modified>
</cp:coreProperties>
</file>