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B267D" w14:textId="3D138FAB" w:rsidR="00FF01FC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2E3DE2"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7C03C526" w14:textId="3120DBC2" w:rsidR="002E3DE2" w:rsidRPr="00F16890" w:rsidRDefault="002E3DE2" w:rsidP="002E3DE2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 xml:space="preserve">Θέμα </w:t>
      </w:r>
      <w:r w:rsidR="000D03CD" w:rsidRPr="003610AA">
        <w:rPr>
          <w:b/>
          <w:bCs/>
          <w:sz w:val="24"/>
          <w:szCs w:val="24"/>
          <w:u w:val="single"/>
        </w:rPr>
        <w:t>4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5BB2CC87" w14:textId="13151B43" w:rsidR="000D03CD" w:rsidRDefault="000D03CD" w:rsidP="00164109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α</w:t>
      </w:r>
      <w:r w:rsidRPr="003610AA">
        <w:rPr>
          <w:rFonts w:cstheme="minorHAnsi"/>
          <w:b/>
          <w:bCs/>
          <w:color w:val="000000"/>
          <w:sz w:val="24"/>
          <w:szCs w:val="24"/>
        </w:rPr>
        <w:t xml:space="preserve">) </w:t>
      </w:r>
      <w:r w:rsidR="00164109">
        <w:rPr>
          <w:rFonts w:cstheme="minorHAnsi"/>
          <w:b/>
          <w:bCs/>
          <w:color w:val="000000"/>
          <w:sz w:val="24"/>
          <w:szCs w:val="24"/>
        </w:rPr>
        <w:tab/>
      </w:r>
      <w:r w:rsidR="00164109">
        <w:rPr>
          <w:rFonts w:cstheme="minorHAnsi"/>
          <w:color w:val="000000"/>
          <w:sz w:val="24"/>
          <w:szCs w:val="24"/>
        </w:rPr>
        <w:t xml:space="preserve">Σημείο </w:t>
      </w:r>
      <w:r w:rsidR="00B15562">
        <w:rPr>
          <w:rFonts w:cstheme="minorHAnsi"/>
          <w:color w:val="000000"/>
          <w:sz w:val="24"/>
          <w:szCs w:val="24"/>
        </w:rPr>
        <w:t>Β</w:t>
      </w:r>
      <w:r w:rsidR="00164109">
        <w:rPr>
          <w:rFonts w:cstheme="minorHAnsi"/>
          <w:color w:val="000000"/>
          <w:sz w:val="24"/>
          <w:szCs w:val="24"/>
        </w:rPr>
        <w:t>: Κορεσμένο υγρό</w:t>
      </w:r>
    </w:p>
    <w:p w14:paraId="4F0E878C" w14:textId="0BA43592" w:rsidR="00164109" w:rsidRDefault="00164109" w:rsidP="00164109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w:r>
        <w:rPr>
          <w:rFonts w:eastAsiaTheme="minorEastAsia" w:cstheme="minorHAnsi"/>
          <w:color w:val="000000"/>
          <w:sz w:val="24"/>
          <w:szCs w:val="24"/>
        </w:rPr>
        <w:tab/>
        <w:t xml:space="preserve">Σημείο </w:t>
      </w:r>
      <w:r w:rsidR="00B15562">
        <w:rPr>
          <w:rFonts w:eastAsiaTheme="minorEastAsia" w:cstheme="minorHAnsi"/>
          <w:color w:val="000000"/>
          <w:sz w:val="24"/>
          <w:szCs w:val="24"/>
        </w:rPr>
        <w:t>Γ</w:t>
      </w:r>
      <w:r>
        <w:rPr>
          <w:rFonts w:eastAsiaTheme="minorEastAsia" w:cstheme="minorHAnsi"/>
          <w:color w:val="000000"/>
          <w:sz w:val="24"/>
          <w:szCs w:val="24"/>
        </w:rPr>
        <w:t>: Ξηρός κορεσμένος ατμός</w:t>
      </w:r>
    </w:p>
    <w:p w14:paraId="7CC5CA69" w14:textId="32715F8C" w:rsidR="00ED1980" w:rsidRDefault="003610AA" w:rsidP="00164109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w:r w:rsidRPr="003610AA">
        <w:rPr>
          <w:rFonts w:eastAsiaTheme="minorEastAsia" w:cstheme="minorHAnsi"/>
          <w:b/>
          <w:bCs/>
          <w:color w:val="000000"/>
          <w:sz w:val="24"/>
          <w:szCs w:val="24"/>
        </w:rPr>
        <w:t xml:space="preserve">β) </w:t>
      </w:r>
      <w:r w:rsidR="00164109">
        <w:rPr>
          <w:rFonts w:eastAsiaTheme="minorEastAsia" w:cstheme="minorHAnsi"/>
          <w:color w:val="000000"/>
          <w:sz w:val="24"/>
          <w:szCs w:val="24"/>
        </w:rPr>
        <w:t xml:space="preserve">Αλλαγή φάσης έχουμε στην περιοχή </w:t>
      </w:r>
      <w:r w:rsidR="00B15562">
        <w:rPr>
          <w:rFonts w:eastAsiaTheme="minorEastAsia" w:cstheme="minorHAnsi"/>
          <w:color w:val="000000"/>
          <w:sz w:val="24"/>
          <w:szCs w:val="24"/>
        </w:rPr>
        <w:t>Β</w:t>
      </w:r>
      <w:r w:rsidR="00164109">
        <w:rPr>
          <w:rFonts w:eastAsiaTheme="minorEastAsia" w:cstheme="minorHAnsi"/>
          <w:color w:val="000000"/>
          <w:sz w:val="24"/>
          <w:szCs w:val="24"/>
        </w:rPr>
        <w:t>-</w:t>
      </w:r>
      <w:r w:rsidR="00B15562">
        <w:rPr>
          <w:rFonts w:eastAsiaTheme="minorEastAsia" w:cstheme="minorHAnsi"/>
          <w:color w:val="000000"/>
          <w:sz w:val="24"/>
          <w:szCs w:val="24"/>
        </w:rPr>
        <w:t>Γ</w:t>
      </w:r>
      <w:r w:rsidR="00CA4C54">
        <w:rPr>
          <w:rFonts w:eastAsiaTheme="minorEastAsia" w:cstheme="minorHAnsi"/>
          <w:color w:val="000000"/>
          <w:sz w:val="24"/>
          <w:szCs w:val="24"/>
        </w:rPr>
        <w:t>.</w:t>
      </w:r>
    </w:p>
    <w:p w14:paraId="403939BF" w14:textId="37E51525" w:rsidR="008240E4" w:rsidRDefault="008240E4" w:rsidP="008240E4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w:r w:rsidRPr="008240E4">
        <w:rPr>
          <w:rFonts w:eastAsiaTheme="minorEastAsia" w:cstheme="minorHAnsi"/>
          <w:b/>
          <w:bCs/>
          <w:color w:val="000000"/>
          <w:sz w:val="24"/>
          <w:szCs w:val="24"/>
        </w:rPr>
        <w:t>γ)</w:t>
      </w:r>
      <w:r>
        <w:rPr>
          <w:rFonts w:eastAsiaTheme="minorEastAsia" w:cstheme="minorHAnsi"/>
          <w:b/>
          <w:bCs/>
          <w:color w:val="000000"/>
          <w:sz w:val="24"/>
          <w:szCs w:val="24"/>
        </w:rPr>
        <w:t xml:space="preserve"> </w:t>
      </w:r>
      <w:r w:rsidR="00164109">
        <w:rPr>
          <w:rFonts w:eastAsiaTheme="minorEastAsia" w:cstheme="minorHAnsi"/>
          <w:color w:val="000000"/>
          <w:sz w:val="24"/>
          <w:szCs w:val="24"/>
        </w:rPr>
        <w:t xml:space="preserve">Στη φάση </w:t>
      </w:r>
      <w:r w:rsidR="00B15562">
        <w:rPr>
          <w:rFonts w:eastAsiaTheme="minorEastAsia" w:cstheme="minorHAnsi"/>
          <w:color w:val="000000"/>
          <w:sz w:val="24"/>
          <w:szCs w:val="24"/>
        </w:rPr>
        <w:t>Β</w:t>
      </w:r>
      <w:r w:rsidR="00164109">
        <w:rPr>
          <w:rFonts w:eastAsiaTheme="minorEastAsia" w:cstheme="minorHAnsi"/>
          <w:color w:val="000000"/>
          <w:sz w:val="24"/>
          <w:szCs w:val="24"/>
        </w:rPr>
        <w:t>-</w:t>
      </w:r>
      <w:r w:rsidR="00B15562">
        <w:rPr>
          <w:rFonts w:eastAsiaTheme="minorEastAsia" w:cstheme="minorHAnsi"/>
          <w:color w:val="000000"/>
          <w:sz w:val="24"/>
          <w:szCs w:val="24"/>
        </w:rPr>
        <w:t>Γ</w:t>
      </w:r>
      <w:r w:rsidR="00164109">
        <w:rPr>
          <w:rFonts w:eastAsiaTheme="minorEastAsia" w:cstheme="minorHAnsi"/>
          <w:color w:val="000000"/>
          <w:sz w:val="24"/>
          <w:szCs w:val="24"/>
        </w:rPr>
        <w:t xml:space="preserve"> έχουμε μετατροπή του νερού σε ατμό και η θερμότητα που προσδόθηκε κατά τη φάση αυτή ονομάζεται λανθάνουσα. Από το διάγραμμα βλέπουμε ότι η λανθάνουσα θερμότητα είναι </w:t>
      </w:r>
      <w:r w:rsidR="00AC0462">
        <w:rPr>
          <w:rFonts w:eastAsiaTheme="minorEastAsia" w:cstheme="minorHAnsi"/>
          <w:color w:val="000000"/>
          <w:sz w:val="24"/>
          <w:szCs w:val="24"/>
        </w:rPr>
        <w:t>64</w:t>
      </w:r>
      <w:r w:rsidR="00164109">
        <w:rPr>
          <w:rFonts w:eastAsiaTheme="minorEastAsia" w:cstheme="minorHAnsi"/>
          <w:color w:val="000000"/>
          <w:sz w:val="24"/>
          <w:szCs w:val="24"/>
        </w:rPr>
        <w:t xml:space="preserve">0 – 100 = </w:t>
      </w:r>
      <w:r w:rsidR="00AC0462">
        <w:rPr>
          <w:rFonts w:eastAsiaTheme="minorEastAsia" w:cstheme="minorHAnsi"/>
          <w:color w:val="000000"/>
          <w:sz w:val="24"/>
          <w:szCs w:val="24"/>
        </w:rPr>
        <w:t>540</w:t>
      </w:r>
      <w:r w:rsidR="00164109">
        <w:rPr>
          <w:rFonts w:eastAsiaTheme="minorEastAsia" w:cstheme="minorHAnsi"/>
          <w:color w:val="000000"/>
          <w:sz w:val="24"/>
          <w:szCs w:val="24"/>
        </w:rPr>
        <w:t xml:space="preserve"> </w:t>
      </w:r>
      <w:r w:rsidR="00164109">
        <w:rPr>
          <w:rFonts w:eastAsiaTheme="minorEastAsia" w:cstheme="minorHAnsi"/>
          <w:color w:val="000000"/>
          <w:sz w:val="24"/>
          <w:szCs w:val="24"/>
          <w:lang w:val="en-US"/>
        </w:rPr>
        <w:t>kcal</w:t>
      </w:r>
      <w:r w:rsidR="00164109" w:rsidRPr="00164109">
        <w:rPr>
          <w:rFonts w:eastAsiaTheme="minorEastAsia" w:cstheme="minorHAnsi"/>
          <w:color w:val="000000"/>
          <w:sz w:val="24"/>
          <w:szCs w:val="24"/>
        </w:rPr>
        <w:t xml:space="preserve">. </w:t>
      </w:r>
      <w:r>
        <w:rPr>
          <w:rFonts w:eastAsiaTheme="minorEastAsia" w:cstheme="minorHAnsi"/>
          <w:color w:val="000000"/>
          <w:sz w:val="24"/>
          <w:szCs w:val="24"/>
        </w:rPr>
        <w:t xml:space="preserve"> </w:t>
      </w:r>
    </w:p>
    <w:p w14:paraId="29BE92A6" w14:textId="72D3E76E" w:rsidR="00F17760" w:rsidRPr="00351A59" w:rsidRDefault="00F17760" w:rsidP="008240E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eastAsiaTheme="minorEastAsia" w:cstheme="minorHAnsi"/>
          <w:b/>
          <w:bCs/>
          <w:color w:val="000000"/>
          <w:sz w:val="24"/>
          <w:szCs w:val="24"/>
        </w:rPr>
        <w:t>δ</w:t>
      </w:r>
      <w:r w:rsidRPr="008240E4">
        <w:rPr>
          <w:rFonts w:eastAsiaTheme="minorEastAsia" w:cstheme="minorHAnsi"/>
          <w:b/>
          <w:bCs/>
          <w:color w:val="000000"/>
          <w:sz w:val="24"/>
          <w:szCs w:val="24"/>
        </w:rPr>
        <w:t>)</w:t>
      </w:r>
      <w:r>
        <w:rPr>
          <w:rFonts w:eastAsiaTheme="minorEastAsia" w:cstheme="minorHAnsi"/>
          <w:b/>
          <w:bCs/>
          <w:color w:val="000000"/>
          <w:sz w:val="24"/>
          <w:szCs w:val="24"/>
        </w:rPr>
        <w:t xml:space="preserve"> </w:t>
      </w:r>
      <w:r>
        <w:rPr>
          <w:rFonts w:eastAsiaTheme="minorEastAsia" w:cstheme="minorHAnsi"/>
          <w:color w:val="000000"/>
          <w:sz w:val="24"/>
          <w:szCs w:val="24"/>
        </w:rPr>
        <w:t xml:space="preserve">Στις φάσεις </w:t>
      </w:r>
      <w:r w:rsidR="00B15562">
        <w:rPr>
          <w:rFonts w:eastAsiaTheme="minorEastAsia" w:cstheme="minorHAnsi"/>
          <w:color w:val="000000"/>
          <w:sz w:val="24"/>
          <w:szCs w:val="24"/>
        </w:rPr>
        <w:t>Α</w:t>
      </w:r>
      <w:r>
        <w:rPr>
          <w:rFonts w:eastAsiaTheme="minorEastAsia" w:cstheme="minorHAnsi"/>
          <w:color w:val="000000"/>
          <w:sz w:val="24"/>
          <w:szCs w:val="24"/>
        </w:rPr>
        <w:t>-</w:t>
      </w:r>
      <w:r w:rsidR="00B15562">
        <w:rPr>
          <w:rFonts w:eastAsiaTheme="minorEastAsia" w:cstheme="minorHAnsi"/>
          <w:color w:val="000000"/>
          <w:sz w:val="24"/>
          <w:szCs w:val="24"/>
        </w:rPr>
        <w:t>Β</w:t>
      </w:r>
      <w:r>
        <w:rPr>
          <w:rFonts w:eastAsiaTheme="minorEastAsia" w:cstheme="minorHAnsi"/>
          <w:color w:val="000000"/>
          <w:sz w:val="24"/>
          <w:szCs w:val="24"/>
        </w:rPr>
        <w:t xml:space="preserve"> και </w:t>
      </w:r>
      <w:r w:rsidR="00B15562">
        <w:rPr>
          <w:rFonts w:eastAsiaTheme="minorEastAsia" w:cstheme="minorHAnsi"/>
          <w:color w:val="000000"/>
          <w:sz w:val="24"/>
          <w:szCs w:val="24"/>
        </w:rPr>
        <w:t>Γ</w:t>
      </w:r>
      <w:r>
        <w:rPr>
          <w:rFonts w:eastAsiaTheme="minorEastAsia" w:cstheme="minorHAnsi"/>
          <w:color w:val="000000"/>
          <w:sz w:val="24"/>
          <w:szCs w:val="24"/>
        </w:rPr>
        <w:t>-</w:t>
      </w:r>
      <w:r w:rsidR="00B15562">
        <w:rPr>
          <w:rFonts w:eastAsiaTheme="minorEastAsia" w:cstheme="minorHAnsi"/>
          <w:color w:val="000000"/>
          <w:sz w:val="24"/>
          <w:szCs w:val="24"/>
        </w:rPr>
        <w:t>Δ</w:t>
      </w:r>
      <w:r>
        <w:rPr>
          <w:rFonts w:eastAsiaTheme="minorEastAsia" w:cstheme="minorHAnsi"/>
          <w:color w:val="000000"/>
          <w:sz w:val="24"/>
          <w:szCs w:val="24"/>
        </w:rPr>
        <w:t xml:space="preserve"> έχουμε αισθητή θερμότητα καθώς κατά την πρόσδοσή της έχουμε και αύξηση της θερμοκρασίας. Για τη φάση </w:t>
      </w:r>
      <w:r w:rsidR="00B15562">
        <w:rPr>
          <w:rFonts w:eastAsiaTheme="minorEastAsia" w:cstheme="minorHAnsi"/>
          <w:color w:val="000000"/>
          <w:sz w:val="24"/>
          <w:szCs w:val="24"/>
        </w:rPr>
        <w:t>Α</w:t>
      </w:r>
      <w:r>
        <w:rPr>
          <w:rFonts w:eastAsiaTheme="minorEastAsia" w:cstheme="minorHAnsi"/>
          <w:color w:val="000000"/>
          <w:sz w:val="24"/>
          <w:szCs w:val="24"/>
        </w:rPr>
        <w:t>-</w:t>
      </w:r>
      <w:r w:rsidR="00B15562">
        <w:rPr>
          <w:rFonts w:eastAsiaTheme="minorEastAsia" w:cstheme="minorHAnsi"/>
          <w:color w:val="000000"/>
          <w:sz w:val="24"/>
          <w:szCs w:val="24"/>
        </w:rPr>
        <w:t>Β</w:t>
      </w:r>
      <w:r>
        <w:rPr>
          <w:rFonts w:eastAsiaTheme="minorEastAsia" w:cstheme="minorHAnsi"/>
          <w:color w:val="000000"/>
          <w:sz w:val="24"/>
          <w:szCs w:val="24"/>
        </w:rPr>
        <w:t xml:space="preserve"> έχουμε 100 – 0 = 100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kcal</w:t>
      </w:r>
      <w:r w:rsidRPr="00F17760">
        <w:rPr>
          <w:rFonts w:eastAsiaTheme="minorEastAsia" w:cstheme="minorHAnsi"/>
          <w:color w:val="000000"/>
          <w:sz w:val="24"/>
          <w:szCs w:val="24"/>
        </w:rPr>
        <w:t xml:space="preserve"> </w:t>
      </w:r>
      <w:r>
        <w:rPr>
          <w:rFonts w:eastAsiaTheme="minorEastAsia" w:cstheme="minorHAnsi"/>
          <w:color w:val="000000"/>
          <w:sz w:val="24"/>
          <w:szCs w:val="24"/>
        </w:rPr>
        <w:t xml:space="preserve">και για τη φάση </w:t>
      </w:r>
      <w:r w:rsidR="00B15562">
        <w:rPr>
          <w:rFonts w:eastAsiaTheme="minorEastAsia" w:cstheme="minorHAnsi"/>
          <w:color w:val="000000"/>
          <w:sz w:val="24"/>
          <w:szCs w:val="24"/>
        </w:rPr>
        <w:t>Γ</w:t>
      </w:r>
      <w:r>
        <w:rPr>
          <w:rFonts w:eastAsiaTheme="minorEastAsia" w:cstheme="minorHAnsi"/>
          <w:color w:val="000000"/>
          <w:sz w:val="24"/>
          <w:szCs w:val="24"/>
        </w:rPr>
        <w:t>-</w:t>
      </w:r>
      <w:r w:rsidR="00B15562">
        <w:rPr>
          <w:rFonts w:eastAsiaTheme="minorEastAsia" w:cstheme="minorHAnsi"/>
          <w:color w:val="000000"/>
          <w:sz w:val="24"/>
          <w:szCs w:val="24"/>
        </w:rPr>
        <w:t>Δ</w:t>
      </w:r>
      <w:r>
        <w:rPr>
          <w:rFonts w:eastAsiaTheme="minorEastAsia" w:cstheme="minorHAnsi"/>
          <w:color w:val="000000"/>
          <w:sz w:val="24"/>
          <w:szCs w:val="24"/>
        </w:rPr>
        <w:t xml:space="preserve"> έχουμε </w:t>
      </w:r>
      <w:r w:rsidR="00351A59">
        <w:rPr>
          <w:rFonts w:eastAsiaTheme="minorEastAsia" w:cstheme="minorHAnsi"/>
          <w:color w:val="000000"/>
          <w:sz w:val="24"/>
          <w:szCs w:val="24"/>
        </w:rPr>
        <w:t>7</w:t>
      </w:r>
      <w:r w:rsidR="00B15562">
        <w:rPr>
          <w:rFonts w:eastAsiaTheme="minorEastAsia" w:cstheme="minorHAnsi"/>
          <w:color w:val="000000"/>
          <w:sz w:val="24"/>
          <w:szCs w:val="24"/>
        </w:rPr>
        <w:t>4</w:t>
      </w:r>
      <w:r w:rsidR="00351A59">
        <w:rPr>
          <w:rFonts w:eastAsiaTheme="minorEastAsia" w:cstheme="minorHAnsi"/>
          <w:color w:val="000000"/>
          <w:sz w:val="24"/>
          <w:szCs w:val="24"/>
        </w:rPr>
        <w:t>0</w:t>
      </w:r>
      <w:r>
        <w:rPr>
          <w:rFonts w:eastAsiaTheme="minorEastAsia" w:cstheme="minorHAnsi"/>
          <w:color w:val="000000"/>
          <w:sz w:val="24"/>
          <w:szCs w:val="24"/>
        </w:rPr>
        <w:t xml:space="preserve"> – </w:t>
      </w:r>
      <w:r w:rsidR="00351A59">
        <w:rPr>
          <w:rFonts w:eastAsiaTheme="minorEastAsia" w:cstheme="minorHAnsi"/>
          <w:color w:val="000000"/>
          <w:sz w:val="24"/>
          <w:szCs w:val="24"/>
        </w:rPr>
        <w:t>640</w:t>
      </w:r>
      <w:r>
        <w:rPr>
          <w:rFonts w:eastAsiaTheme="minorEastAsia" w:cstheme="minorHAnsi"/>
          <w:color w:val="000000"/>
          <w:sz w:val="24"/>
          <w:szCs w:val="24"/>
        </w:rPr>
        <w:t xml:space="preserve"> = 1</w:t>
      </w:r>
      <w:r w:rsidR="00B15562">
        <w:rPr>
          <w:rFonts w:eastAsiaTheme="minorEastAsia" w:cstheme="minorHAnsi"/>
          <w:color w:val="000000"/>
          <w:sz w:val="24"/>
          <w:szCs w:val="24"/>
        </w:rPr>
        <w:t>0</w:t>
      </w:r>
      <w:r>
        <w:rPr>
          <w:rFonts w:eastAsiaTheme="minorEastAsia" w:cstheme="minorHAnsi"/>
          <w:color w:val="000000"/>
          <w:sz w:val="24"/>
          <w:szCs w:val="24"/>
        </w:rPr>
        <w:t xml:space="preserve">0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kcal</w:t>
      </w:r>
      <w:r w:rsidRPr="00F17760">
        <w:rPr>
          <w:rFonts w:eastAsiaTheme="minorEastAsia" w:cstheme="minorHAnsi"/>
          <w:color w:val="000000"/>
          <w:sz w:val="24"/>
          <w:szCs w:val="24"/>
        </w:rPr>
        <w:t xml:space="preserve">. </w:t>
      </w:r>
      <w:r>
        <w:rPr>
          <w:rFonts w:eastAsiaTheme="minorEastAsia" w:cstheme="minorHAnsi"/>
          <w:color w:val="000000"/>
          <w:sz w:val="24"/>
          <w:szCs w:val="24"/>
        </w:rPr>
        <w:t>Άρα η συνολική αισθητή θερμότητα που δόθηκε είναι 100 + 1</w:t>
      </w:r>
      <w:r w:rsidR="00B15562">
        <w:rPr>
          <w:rFonts w:eastAsiaTheme="minorEastAsia" w:cstheme="minorHAnsi"/>
          <w:color w:val="000000"/>
          <w:sz w:val="24"/>
          <w:szCs w:val="24"/>
        </w:rPr>
        <w:t>0</w:t>
      </w:r>
      <w:r>
        <w:rPr>
          <w:rFonts w:eastAsiaTheme="minorEastAsia" w:cstheme="minorHAnsi"/>
          <w:color w:val="000000"/>
          <w:sz w:val="24"/>
          <w:szCs w:val="24"/>
        </w:rPr>
        <w:t>0 = 2</w:t>
      </w:r>
      <w:r w:rsidR="00B15562">
        <w:rPr>
          <w:rFonts w:eastAsiaTheme="minorEastAsia" w:cstheme="minorHAnsi"/>
          <w:color w:val="000000"/>
          <w:sz w:val="24"/>
          <w:szCs w:val="24"/>
        </w:rPr>
        <w:t>0</w:t>
      </w:r>
      <w:r>
        <w:rPr>
          <w:rFonts w:eastAsiaTheme="minorEastAsia" w:cstheme="minorHAnsi"/>
          <w:color w:val="000000"/>
          <w:sz w:val="24"/>
          <w:szCs w:val="24"/>
        </w:rPr>
        <w:t xml:space="preserve">0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kcal</w:t>
      </w:r>
      <w:r w:rsidRPr="00351A59">
        <w:rPr>
          <w:rFonts w:eastAsiaTheme="minorEastAsia" w:cstheme="minorHAnsi"/>
          <w:color w:val="000000"/>
          <w:sz w:val="24"/>
          <w:szCs w:val="24"/>
        </w:rPr>
        <w:t xml:space="preserve">. </w:t>
      </w:r>
    </w:p>
    <w:p w14:paraId="71C7B75F" w14:textId="549B7B77" w:rsidR="002E3DE2" w:rsidRPr="00E33B2C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sectPr w:rsidR="002E3DE2" w:rsidRPr="00E33B2C" w:rsidSect="0053383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487C0" w14:textId="77777777" w:rsidR="00533835" w:rsidRDefault="00533835" w:rsidP="00B906C3">
      <w:pPr>
        <w:spacing w:after="0" w:line="240" w:lineRule="auto"/>
      </w:pPr>
      <w:r>
        <w:separator/>
      </w:r>
    </w:p>
  </w:endnote>
  <w:endnote w:type="continuationSeparator" w:id="0">
    <w:p w14:paraId="535C1CF0" w14:textId="77777777" w:rsidR="00533835" w:rsidRDefault="00533835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81F9D" w14:textId="77777777" w:rsidR="00533835" w:rsidRDefault="00533835" w:rsidP="00B906C3">
      <w:pPr>
        <w:spacing w:after="0" w:line="240" w:lineRule="auto"/>
      </w:pPr>
      <w:r>
        <w:separator/>
      </w:r>
    </w:p>
  </w:footnote>
  <w:footnote w:type="continuationSeparator" w:id="0">
    <w:p w14:paraId="7CB202A7" w14:textId="77777777" w:rsidR="00533835" w:rsidRDefault="00533835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3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230F"/>
    <w:rsid w:val="00004802"/>
    <w:rsid w:val="00024031"/>
    <w:rsid w:val="0002631F"/>
    <w:rsid w:val="000272A1"/>
    <w:rsid w:val="000325AD"/>
    <w:rsid w:val="000350B8"/>
    <w:rsid w:val="000540AA"/>
    <w:rsid w:val="00067993"/>
    <w:rsid w:val="0007313B"/>
    <w:rsid w:val="0007460E"/>
    <w:rsid w:val="00076216"/>
    <w:rsid w:val="000A3F6C"/>
    <w:rsid w:val="000D03CD"/>
    <w:rsid w:val="000E383C"/>
    <w:rsid w:val="000E51F7"/>
    <w:rsid w:val="00100C28"/>
    <w:rsid w:val="001018D1"/>
    <w:rsid w:val="001279FA"/>
    <w:rsid w:val="00132024"/>
    <w:rsid w:val="001324DE"/>
    <w:rsid w:val="00133E77"/>
    <w:rsid w:val="001473B9"/>
    <w:rsid w:val="00164109"/>
    <w:rsid w:val="001664AA"/>
    <w:rsid w:val="001804C3"/>
    <w:rsid w:val="00186BBC"/>
    <w:rsid w:val="00187E98"/>
    <w:rsid w:val="0019688F"/>
    <w:rsid w:val="00196F37"/>
    <w:rsid w:val="001B01A8"/>
    <w:rsid w:val="001B27C8"/>
    <w:rsid w:val="001B5E3E"/>
    <w:rsid w:val="001B62E0"/>
    <w:rsid w:val="001E5480"/>
    <w:rsid w:val="001F7540"/>
    <w:rsid w:val="00204E23"/>
    <w:rsid w:val="0023121B"/>
    <w:rsid w:val="002367BB"/>
    <w:rsid w:val="0024170B"/>
    <w:rsid w:val="0024236C"/>
    <w:rsid w:val="00256B11"/>
    <w:rsid w:val="00260898"/>
    <w:rsid w:val="00282D45"/>
    <w:rsid w:val="0028355B"/>
    <w:rsid w:val="002871F1"/>
    <w:rsid w:val="002A336B"/>
    <w:rsid w:val="002A4F9E"/>
    <w:rsid w:val="002A7AA3"/>
    <w:rsid w:val="002D7FFC"/>
    <w:rsid w:val="002E3DE2"/>
    <w:rsid w:val="002F5914"/>
    <w:rsid w:val="002F66F0"/>
    <w:rsid w:val="00301B58"/>
    <w:rsid w:val="003274FD"/>
    <w:rsid w:val="00334381"/>
    <w:rsid w:val="00351A59"/>
    <w:rsid w:val="00355ADA"/>
    <w:rsid w:val="003610AA"/>
    <w:rsid w:val="00364250"/>
    <w:rsid w:val="003753B0"/>
    <w:rsid w:val="00385700"/>
    <w:rsid w:val="003917DB"/>
    <w:rsid w:val="003A3549"/>
    <w:rsid w:val="003A3E83"/>
    <w:rsid w:val="003A65C7"/>
    <w:rsid w:val="003B05D3"/>
    <w:rsid w:val="003B51CC"/>
    <w:rsid w:val="003C284B"/>
    <w:rsid w:val="004016D2"/>
    <w:rsid w:val="004067C0"/>
    <w:rsid w:val="00421BBE"/>
    <w:rsid w:val="004570D8"/>
    <w:rsid w:val="0047165F"/>
    <w:rsid w:val="0047170F"/>
    <w:rsid w:val="0047657F"/>
    <w:rsid w:val="00492874"/>
    <w:rsid w:val="004935BC"/>
    <w:rsid w:val="004A5333"/>
    <w:rsid w:val="004C2861"/>
    <w:rsid w:val="004C577F"/>
    <w:rsid w:val="004E13AF"/>
    <w:rsid w:val="004E3846"/>
    <w:rsid w:val="004F115B"/>
    <w:rsid w:val="005022A0"/>
    <w:rsid w:val="00511EF6"/>
    <w:rsid w:val="00515E55"/>
    <w:rsid w:val="0053262C"/>
    <w:rsid w:val="00533835"/>
    <w:rsid w:val="00536708"/>
    <w:rsid w:val="00546B75"/>
    <w:rsid w:val="00573B3B"/>
    <w:rsid w:val="005764D3"/>
    <w:rsid w:val="0058397A"/>
    <w:rsid w:val="00596A0A"/>
    <w:rsid w:val="005B2A52"/>
    <w:rsid w:val="005C6D15"/>
    <w:rsid w:val="005D1F98"/>
    <w:rsid w:val="005D287B"/>
    <w:rsid w:val="005E7EDB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4646"/>
    <w:rsid w:val="006B0951"/>
    <w:rsid w:val="006B58E6"/>
    <w:rsid w:val="006B6EF7"/>
    <w:rsid w:val="006C55FB"/>
    <w:rsid w:val="006D0C49"/>
    <w:rsid w:val="006D2A6F"/>
    <w:rsid w:val="006E7E66"/>
    <w:rsid w:val="006F09AB"/>
    <w:rsid w:val="007003DB"/>
    <w:rsid w:val="00702358"/>
    <w:rsid w:val="00702DE1"/>
    <w:rsid w:val="00720490"/>
    <w:rsid w:val="00727610"/>
    <w:rsid w:val="00741D04"/>
    <w:rsid w:val="00754B46"/>
    <w:rsid w:val="00757113"/>
    <w:rsid w:val="00762DF9"/>
    <w:rsid w:val="007771FB"/>
    <w:rsid w:val="00785F1C"/>
    <w:rsid w:val="007A7588"/>
    <w:rsid w:val="007B1BB0"/>
    <w:rsid w:val="007C37A6"/>
    <w:rsid w:val="007C6488"/>
    <w:rsid w:val="007D1156"/>
    <w:rsid w:val="007D501F"/>
    <w:rsid w:val="007D7BFF"/>
    <w:rsid w:val="007E1B2E"/>
    <w:rsid w:val="007E37C6"/>
    <w:rsid w:val="007F3D2C"/>
    <w:rsid w:val="008006F0"/>
    <w:rsid w:val="008029C4"/>
    <w:rsid w:val="00807AF7"/>
    <w:rsid w:val="008240E4"/>
    <w:rsid w:val="008274D4"/>
    <w:rsid w:val="0084080A"/>
    <w:rsid w:val="00847716"/>
    <w:rsid w:val="00854CAF"/>
    <w:rsid w:val="00870959"/>
    <w:rsid w:val="00874D15"/>
    <w:rsid w:val="00876E24"/>
    <w:rsid w:val="00881DDD"/>
    <w:rsid w:val="00881F36"/>
    <w:rsid w:val="00884F3E"/>
    <w:rsid w:val="00885101"/>
    <w:rsid w:val="00890E34"/>
    <w:rsid w:val="008922BD"/>
    <w:rsid w:val="008A4782"/>
    <w:rsid w:val="008B469C"/>
    <w:rsid w:val="008C0E8F"/>
    <w:rsid w:val="008D3FCB"/>
    <w:rsid w:val="008D5BA0"/>
    <w:rsid w:val="009102B6"/>
    <w:rsid w:val="0091090C"/>
    <w:rsid w:val="00917099"/>
    <w:rsid w:val="00926DEB"/>
    <w:rsid w:val="009375F5"/>
    <w:rsid w:val="00942253"/>
    <w:rsid w:val="00942BC1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C3679"/>
    <w:rsid w:val="009D5653"/>
    <w:rsid w:val="009F2125"/>
    <w:rsid w:val="00A20D46"/>
    <w:rsid w:val="00A31260"/>
    <w:rsid w:val="00A37AB7"/>
    <w:rsid w:val="00A44212"/>
    <w:rsid w:val="00A52B0A"/>
    <w:rsid w:val="00A55D0B"/>
    <w:rsid w:val="00A56009"/>
    <w:rsid w:val="00A72B2D"/>
    <w:rsid w:val="00A828EF"/>
    <w:rsid w:val="00A92AE4"/>
    <w:rsid w:val="00A92BF5"/>
    <w:rsid w:val="00AC0462"/>
    <w:rsid w:val="00AC21F5"/>
    <w:rsid w:val="00AC4B74"/>
    <w:rsid w:val="00AC6564"/>
    <w:rsid w:val="00AD1C7B"/>
    <w:rsid w:val="00AD66EF"/>
    <w:rsid w:val="00AF480A"/>
    <w:rsid w:val="00B072D3"/>
    <w:rsid w:val="00B15562"/>
    <w:rsid w:val="00B216AB"/>
    <w:rsid w:val="00B30613"/>
    <w:rsid w:val="00B37EEA"/>
    <w:rsid w:val="00B45466"/>
    <w:rsid w:val="00B47BD4"/>
    <w:rsid w:val="00B620BC"/>
    <w:rsid w:val="00B764AE"/>
    <w:rsid w:val="00B86353"/>
    <w:rsid w:val="00B906C3"/>
    <w:rsid w:val="00B91C7B"/>
    <w:rsid w:val="00BB3C2A"/>
    <w:rsid w:val="00BC25F6"/>
    <w:rsid w:val="00BC28AB"/>
    <w:rsid w:val="00BC6E4F"/>
    <w:rsid w:val="00BE3063"/>
    <w:rsid w:val="00C02B01"/>
    <w:rsid w:val="00C16EE8"/>
    <w:rsid w:val="00C209D0"/>
    <w:rsid w:val="00C26A90"/>
    <w:rsid w:val="00C335B0"/>
    <w:rsid w:val="00C52706"/>
    <w:rsid w:val="00C572E1"/>
    <w:rsid w:val="00C63B0B"/>
    <w:rsid w:val="00C64F8C"/>
    <w:rsid w:val="00C72A21"/>
    <w:rsid w:val="00C81E99"/>
    <w:rsid w:val="00C9468F"/>
    <w:rsid w:val="00C974FC"/>
    <w:rsid w:val="00CA3522"/>
    <w:rsid w:val="00CA43EC"/>
    <w:rsid w:val="00CA4C54"/>
    <w:rsid w:val="00CB1CFE"/>
    <w:rsid w:val="00CB2A9A"/>
    <w:rsid w:val="00CC0584"/>
    <w:rsid w:val="00CD13CD"/>
    <w:rsid w:val="00CE1759"/>
    <w:rsid w:val="00CE2688"/>
    <w:rsid w:val="00CF4353"/>
    <w:rsid w:val="00D126D4"/>
    <w:rsid w:val="00D13956"/>
    <w:rsid w:val="00D20193"/>
    <w:rsid w:val="00D20C49"/>
    <w:rsid w:val="00D22E63"/>
    <w:rsid w:val="00D233A6"/>
    <w:rsid w:val="00D30B87"/>
    <w:rsid w:val="00D32729"/>
    <w:rsid w:val="00D33F81"/>
    <w:rsid w:val="00D36D60"/>
    <w:rsid w:val="00D556CE"/>
    <w:rsid w:val="00D6203E"/>
    <w:rsid w:val="00D63F9D"/>
    <w:rsid w:val="00D662CC"/>
    <w:rsid w:val="00D8415C"/>
    <w:rsid w:val="00D84681"/>
    <w:rsid w:val="00D90903"/>
    <w:rsid w:val="00D944E3"/>
    <w:rsid w:val="00DA5EB9"/>
    <w:rsid w:val="00DB5C4B"/>
    <w:rsid w:val="00DB6F8E"/>
    <w:rsid w:val="00DD4C57"/>
    <w:rsid w:val="00DD4E5D"/>
    <w:rsid w:val="00DD6F97"/>
    <w:rsid w:val="00DE32FB"/>
    <w:rsid w:val="00E052BA"/>
    <w:rsid w:val="00E33B2C"/>
    <w:rsid w:val="00E55746"/>
    <w:rsid w:val="00E72358"/>
    <w:rsid w:val="00E84745"/>
    <w:rsid w:val="00E9302A"/>
    <w:rsid w:val="00EA514D"/>
    <w:rsid w:val="00EB3C5C"/>
    <w:rsid w:val="00EB5561"/>
    <w:rsid w:val="00EC7974"/>
    <w:rsid w:val="00ED178E"/>
    <w:rsid w:val="00ED1980"/>
    <w:rsid w:val="00F0709F"/>
    <w:rsid w:val="00F129B0"/>
    <w:rsid w:val="00F16890"/>
    <w:rsid w:val="00F17760"/>
    <w:rsid w:val="00F17B8A"/>
    <w:rsid w:val="00F3031E"/>
    <w:rsid w:val="00F31A8D"/>
    <w:rsid w:val="00F51FE9"/>
    <w:rsid w:val="00F7076A"/>
    <w:rsid w:val="00F70898"/>
    <w:rsid w:val="00FC0F37"/>
    <w:rsid w:val="00FD70D8"/>
    <w:rsid w:val="00FF01FC"/>
    <w:rsid w:val="00FF2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5AD47"/>
  <w15:docId w15:val="{6FE45E73-DDF4-4B38-9A59-A64FE03C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74C1-F5B1-4672-BFA6-6F967E4E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ΛΕΩΝΙΔΑΣ ΓΟΜΑΤΟΣ</cp:lastModifiedBy>
  <cp:revision>2</cp:revision>
  <dcterms:created xsi:type="dcterms:W3CDTF">2024-03-08T17:56:00Z</dcterms:created>
  <dcterms:modified xsi:type="dcterms:W3CDTF">2024-03-08T17:56:00Z</dcterms:modified>
</cp:coreProperties>
</file>