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79EA" w:rsidRPr="00E63E96" w:rsidRDefault="007B79EA" w:rsidP="007B79EA">
      <w:pPr>
        <w:spacing w:line="360" w:lineRule="auto"/>
      </w:pPr>
      <w:r w:rsidRPr="007B10C0">
        <w:rPr>
          <w:b/>
          <w:bCs/>
          <w:u w:val="single"/>
        </w:rPr>
        <w:t>Θ</w:t>
      </w:r>
      <w:r>
        <w:rPr>
          <w:b/>
          <w:bCs/>
          <w:u w:val="single"/>
        </w:rPr>
        <w:t>έμα</w:t>
      </w:r>
      <w:r w:rsidRPr="007B10C0">
        <w:rPr>
          <w:b/>
          <w:bCs/>
          <w:u w:val="single"/>
        </w:rPr>
        <w:t xml:space="preserve"> 2</w:t>
      </w:r>
      <w:r w:rsidRPr="007B10C0">
        <w:rPr>
          <w:b/>
          <w:bCs/>
          <w:u w:val="single"/>
          <w:vertAlign w:val="superscript"/>
        </w:rPr>
        <w:t>ο</w:t>
      </w:r>
    </w:p>
    <w:p w:rsidR="007B79EA" w:rsidRPr="00AC3C23" w:rsidRDefault="007B79EA" w:rsidP="007B79EA">
      <w:pPr>
        <w:spacing w:line="360" w:lineRule="auto"/>
        <w:jc w:val="both"/>
        <w:rPr>
          <w:rFonts w:eastAsiaTheme="minorEastAsia"/>
        </w:rPr>
      </w:pPr>
      <w:r w:rsidRPr="00CB0289">
        <w:rPr>
          <w:b/>
          <w:bCs/>
        </w:rPr>
        <w:t>2.</w:t>
      </w:r>
      <w:r>
        <w:rPr>
          <w:b/>
          <w:bCs/>
        </w:rPr>
        <w:t xml:space="preserve">1 </w:t>
      </w:r>
      <w:r w:rsidRPr="00AC3C23">
        <w:rPr>
          <w:rFonts w:eastAsiaTheme="minorEastAsia"/>
        </w:rPr>
        <w:t>Να γράψετε τους αριθμούς 1, 2, 3</w:t>
      </w:r>
      <w:r>
        <w:rPr>
          <w:rFonts w:eastAsiaTheme="minorEastAsia"/>
        </w:rPr>
        <w:t>, 4</w:t>
      </w:r>
      <w:r w:rsidRPr="00AC3C23">
        <w:rPr>
          <w:rFonts w:eastAsiaTheme="minorEastAsia"/>
        </w:rPr>
        <w:t xml:space="preserve"> από τη Στήλη Α και δίπλα ένα από τα γράμματα α, β, γ</w:t>
      </w:r>
      <w:r>
        <w:rPr>
          <w:rFonts w:eastAsiaTheme="minorEastAsia"/>
        </w:rPr>
        <w:t>, δ, ε</w:t>
      </w:r>
      <w:r w:rsidRPr="00AC3C23">
        <w:rPr>
          <w:rFonts w:eastAsiaTheme="minorEastAsia"/>
        </w:rPr>
        <w:t xml:space="preserve"> της Στήλης Β που δίνει τη σωστή αντιστοίχιση.</w:t>
      </w:r>
      <w:r>
        <w:rPr>
          <w:rFonts w:eastAsiaTheme="minorEastAsia"/>
        </w:rPr>
        <w:t xml:space="preserve"> Σημειώνεται ότι ένα </w:t>
      </w:r>
      <w:r w:rsidRPr="00C53568">
        <w:rPr>
          <w:rFonts w:eastAsiaTheme="minorEastAsia"/>
        </w:rPr>
        <w:t>(1)</w:t>
      </w:r>
      <w:r>
        <w:rPr>
          <w:rFonts w:eastAsiaTheme="minorEastAsia"/>
        </w:rPr>
        <w:t xml:space="preserve"> γράμμα από τη </w:t>
      </w:r>
      <w:r w:rsidRPr="00C53568">
        <w:rPr>
          <w:rFonts w:eastAsiaTheme="minorEastAsia"/>
        </w:rPr>
        <w:t>Στήλη Β</w:t>
      </w:r>
      <w:r>
        <w:rPr>
          <w:rFonts w:eastAsiaTheme="minorEastAsia"/>
        </w:rPr>
        <w:t xml:space="preserve"> θα περισσέψει.</w:t>
      </w:r>
    </w:p>
    <w:tbl>
      <w:tblPr>
        <w:tblStyle w:val="a3"/>
        <w:tblW w:w="9209" w:type="dxa"/>
        <w:jc w:val="center"/>
        <w:tblLook w:val="04A0" w:firstRow="1" w:lastRow="0" w:firstColumn="1" w:lastColumn="0" w:noHBand="0" w:noVBand="1"/>
      </w:tblPr>
      <w:tblGrid>
        <w:gridCol w:w="3964"/>
        <w:gridCol w:w="5245"/>
      </w:tblGrid>
      <w:tr w:rsidR="007B79EA" w:rsidTr="004823EF">
        <w:trPr>
          <w:trHeight w:val="734"/>
          <w:jc w:val="center"/>
        </w:trPr>
        <w:tc>
          <w:tcPr>
            <w:tcW w:w="3964" w:type="dxa"/>
            <w:vAlign w:val="center"/>
          </w:tcPr>
          <w:p w:rsidR="007B79EA" w:rsidRPr="000A7E59" w:rsidRDefault="007B79EA" w:rsidP="004823EF">
            <w:pPr>
              <w:pStyle w:val="a4"/>
              <w:tabs>
                <w:tab w:val="left" w:pos="284"/>
              </w:tabs>
              <w:spacing w:line="360" w:lineRule="auto"/>
              <w:ind w:left="0"/>
              <w:jc w:val="center"/>
              <w:rPr>
                <w:rFonts w:eastAsiaTheme="minorEastAsia"/>
                <w:b/>
                <w:bCs/>
                <w:sz w:val="24"/>
                <w:szCs w:val="24"/>
              </w:rPr>
            </w:pPr>
            <w:r w:rsidRPr="000A7E59">
              <w:rPr>
                <w:rFonts w:eastAsiaTheme="minorEastAsia"/>
                <w:b/>
                <w:bCs/>
                <w:sz w:val="24"/>
                <w:szCs w:val="24"/>
              </w:rPr>
              <w:t>Στήλη Α</w:t>
            </w:r>
          </w:p>
        </w:tc>
        <w:tc>
          <w:tcPr>
            <w:tcW w:w="5245" w:type="dxa"/>
            <w:vAlign w:val="center"/>
          </w:tcPr>
          <w:p w:rsidR="007B79EA" w:rsidRPr="000A7E59" w:rsidRDefault="007B79EA" w:rsidP="004823EF">
            <w:pPr>
              <w:pStyle w:val="a4"/>
              <w:tabs>
                <w:tab w:val="left" w:pos="284"/>
              </w:tabs>
              <w:spacing w:line="360" w:lineRule="auto"/>
              <w:ind w:left="0"/>
              <w:jc w:val="center"/>
              <w:rPr>
                <w:rFonts w:eastAsiaTheme="minorEastAsia"/>
                <w:b/>
                <w:bCs/>
                <w:sz w:val="24"/>
                <w:szCs w:val="24"/>
              </w:rPr>
            </w:pPr>
            <w:r w:rsidRPr="000A7E59">
              <w:rPr>
                <w:rFonts w:eastAsiaTheme="minorEastAsia"/>
                <w:b/>
                <w:bCs/>
                <w:sz w:val="24"/>
                <w:szCs w:val="24"/>
              </w:rPr>
              <w:t>Στήλη Β</w:t>
            </w:r>
          </w:p>
        </w:tc>
      </w:tr>
      <w:tr w:rsidR="007B79EA" w:rsidTr="004823EF">
        <w:trPr>
          <w:jc w:val="center"/>
        </w:trPr>
        <w:tc>
          <w:tcPr>
            <w:tcW w:w="3964" w:type="dxa"/>
            <w:vAlign w:val="center"/>
          </w:tcPr>
          <w:p w:rsidR="007B79EA" w:rsidRPr="000A68BD" w:rsidRDefault="007B79EA" w:rsidP="004823EF">
            <w:pPr>
              <w:pStyle w:val="a4"/>
              <w:spacing w:line="360" w:lineRule="auto"/>
              <w:ind w:left="0"/>
              <w:rPr>
                <w:sz w:val="24"/>
                <w:szCs w:val="24"/>
                <w:lang w:val="en-US"/>
              </w:rPr>
            </w:pPr>
            <w:r w:rsidRPr="008F1CD3">
              <w:rPr>
                <w:b/>
                <w:bCs/>
                <w:sz w:val="24"/>
                <w:szCs w:val="24"/>
              </w:rPr>
              <w:t>1.</w:t>
            </w:r>
            <w:r w:rsidRPr="005863BB">
              <w:rPr>
                <w:sz w:val="24"/>
                <w:szCs w:val="24"/>
              </w:rPr>
              <w:t xml:space="preserve"> </w:t>
            </w:r>
            <w:r>
              <w:rPr>
                <w:sz w:val="24"/>
                <w:szCs w:val="24"/>
              </w:rPr>
              <w:t xml:space="preserve">Σύνδεσμος </w:t>
            </w:r>
            <w:r>
              <w:rPr>
                <w:sz w:val="24"/>
                <w:szCs w:val="24"/>
                <w:lang w:val="en-US"/>
              </w:rPr>
              <w:t>Cardan</w:t>
            </w:r>
          </w:p>
        </w:tc>
        <w:tc>
          <w:tcPr>
            <w:tcW w:w="5245" w:type="dxa"/>
            <w:vAlign w:val="center"/>
          </w:tcPr>
          <w:p w:rsidR="007B79EA" w:rsidRPr="005863BB" w:rsidRDefault="007B79EA" w:rsidP="004823EF">
            <w:pPr>
              <w:pStyle w:val="a4"/>
              <w:tabs>
                <w:tab w:val="left" w:pos="284"/>
              </w:tabs>
              <w:spacing w:line="360" w:lineRule="auto"/>
              <w:ind w:left="0"/>
              <w:jc w:val="center"/>
              <w:rPr>
                <w:sz w:val="24"/>
                <w:szCs w:val="24"/>
              </w:rPr>
            </w:pPr>
            <w:r w:rsidRPr="008F1CD3">
              <w:rPr>
                <w:b/>
                <w:bCs/>
                <w:sz w:val="24"/>
                <w:szCs w:val="24"/>
              </w:rPr>
              <w:t>α.</w:t>
            </w:r>
            <w:r w:rsidRPr="005863BB">
              <w:rPr>
                <w:sz w:val="24"/>
                <w:szCs w:val="24"/>
              </w:rPr>
              <w:t xml:space="preserve"> </w:t>
            </w:r>
            <w:r>
              <w:rPr>
                <w:noProof/>
              </w:rPr>
              <w:drawing>
                <wp:inline distT="0" distB="0" distL="0" distR="0" wp14:anchorId="1922DFC2" wp14:editId="69EED4F0">
                  <wp:extent cx="2372400" cy="1256400"/>
                  <wp:effectExtent l="0" t="0" r="2540" b="127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sharpenSoften amount="50000"/>
                                    </a14:imgEffect>
                                    <a14:imgEffect>
                                      <a14:brightnessContrast bright="20000" contrast="40000"/>
                                    </a14:imgEffect>
                                  </a14:imgLayer>
                                </a14:imgProps>
                              </a:ext>
                            </a:extLst>
                          </a:blip>
                          <a:stretch>
                            <a:fillRect/>
                          </a:stretch>
                        </pic:blipFill>
                        <pic:spPr>
                          <a:xfrm>
                            <a:off x="0" y="0"/>
                            <a:ext cx="2372400" cy="1256400"/>
                          </a:xfrm>
                          <a:prstGeom prst="rect">
                            <a:avLst/>
                          </a:prstGeom>
                        </pic:spPr>
                      </pic:pic>
                    </a:graphicData>
                  </a:graphic>
                </wp:inline>
              </w:drawing>
            </w:r>
          </w:p>
        </w:tc>
      </w:tr>
      <w:tr w:rsidR="007B79EA" w:rsidTr="004823EF">
        <w:trPr>
          <w:trHeight w:val="574"/>
          <w:jc w:val="center"/>
        </w:trPr>
        <w:tc>
          <w:tcPr>
            <w:tcW w:w="3964" w:type="dxa"/>
            <w:vAlign w:val="center"/>
          </w:tcPr>
          <w:p w:rsidR="007B79EA" w:rsidRPr="0077145B" w:rsidRDefault="007B79EA" w:rsidP="004823EF">
            <w:pPr>
              <w:pStyle w:val="a4"/>
              <w:spacing w:line="360" w:lineRule="auto"/>
              <w:ind w:left="0"/>
              <w:rPr>
                <w:sz w:val="24"/>
                <w:szCs w:val="24"/>
                <w:lang w:val="en-US"/>
              </w:rPr>
            </w:pPr>
            <w:r w:rsidRPr="008F1CD3">
              <w:rPr>
                <w:b/>
                <w:bCs/>
                <w:sz w:val="24"/>
                <w:szCs w:val="24"/>
              </w:rPr>
              <w:t>2.</w:t>
            </w:r>
            <w:r w:rsidRPr="005863BB">
              <w:rPr>
                <w:sz w:val="24"/>
                <w:szCs w:val="24"/>
              </w:rPr>
              <w:t xml:space="preserve"> </w:t>
            </w:r>
            <w:r>
              <w:rPr>
                <w:sz w:val="24"/>
                <w:szCs w:val="24"/>
              </w:rPr>
              <w:t xml:space="preserve">Σύνδεσμος τύπου </w:t>
            </w:r>
            <w:proofErr w:type="spellStart"/>
            <w:r>
              <w:rPr>
                <w:sz w:val="24"/>
                <w:szCs w:val="24"/>
              </w:rPr>
              <w:t>Σέλλερς</w:t>
            </w:r>
            <w:proofErr w:type="spellEnd"/>
          </w:p>
        </w:tc>
        <w:tc>
          <w:tcPr>
            <w:tcW w:w="5245" w:type="dxa"/>
            <w:vAlign w:val="center"/>
          </w:tcPr>
          <w:p w:rsidR="007B79EA" w:rsidRPr="005863BB" w:rsidRDefault="007B79EA" w:rsidP="004823EF">
            <w:pPr>
              <w:pStyle w:val="a4"/>
              <w:tabs>
                <w:tab w:val="left" w:pos="284"/>
              </w:tabs>
              <w:spacing w:line="360" w:lineRule="auto"/>
              <w:ind w:left="0"/>
              <w:jc w:val="center"/>
              <w:rPr>
                <w:sz w:val="24"/>
                <w:szCs w:val="24"/>
              </w:rPr>
            </w:pPr>
            <w:r w:rsidRPr="008F1CD3">
              <w:rPr>
                <w:b/>
                <w:bCs/>
                <w:sz w:val="24"/>
                <w:szCs w:val="24"/>
              </w:rPr>
              <w:t>β.</w:t>
            </w:r>
            <w:r>
              <w:rPr>
                <w:noProof/>
              </w:rPr>
              <w:t xml:space="preserve"> </w:t>
            </w:r>
            <w:r>
              <w:rPr>
                <w:noProof/>
              </w:rPr>
              <w:drawing>
                <wp:inline distT="0" distB="0" distL="0" distR="0" wp14:anchorId="0A6BF5A0" wp14:editId="6ABAA6F5">
                  <wp:extent cx="1998000" cy="1263600"/>
                  <wp:effectExtent l="0" t="0" r="0" b="0"/>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harpenSoften amount="50000"/>
                                    </a14:imgEffect>
                                    <a14:imgEffect>
                                      <a14:saturation sat="0"/>
                                    </a14:imgEffect>
                                    <a14:imgEffect>
                                      <a14:brightnessContrast contrast="20000"/>
                                    </a14:imgEffect>
                                  </a14:imgLayer>
                                </a14:imgProps>
                              </a:ext>
                            </a:extLst>
                          </a:blip>
                          <a:stretch>
                            <a:fillRect/>
                          </a:stretch>
                        </pic:blipFill>
                        <pic:spPr>
                          <a:xfrm>
                            <a:off x="0" y="0"/>
                            <a:ext cx="1998000" cy="1263600"/>
                          </a:xfrm>
                          <a:prstGeom prst="rect">
                            <a:avLst/>
                          </a:prstGeom>
                        </pic:spPr>
                      </pic:pic>
                    </a:graphicData>
                  </a:graphic>
                </wp:inline>
              </w:drawing>
            </w:r>
          </w:p>
        </w:tc>
      </w:tr>
      <w:tr w:rsidR="007B79EA" w:rsidTr="004823EF">
        <w:trPr>
          <w:trHeight w:val="562"/>
          <w:jc w:val="center"/>
        </w:trPr>
        <w:tc>
          <w:tcPr>
            <w:tcW w:w="3964" w:type="dxa"/>
            <w:vAlign w:val="center"/>
          </w:tcPr>
          <w:p w:rsidR="007B79EA" w:rsidRPr="00347FBF" w:rsidRDefault="007B79EA" w:rsidP="004823EF">
            <w:pPr>
              <w:pStyle w:val="a4"/>
              <w:spacing w:line="360" w:lineRule="auto"/>
              <w:ind w:left="0"/>
              <w:rPr>
                <w:sz w:val="24"/>
                <w:szCs w:val="24"/>
              </w:rPr>
            </w:pPr>
            <w:r w:rsidRPr="008F1CD3">
              <w:rPr>
                <w:b/>
                <w:bCs/>
                <w:sz w:val="24"/>
                <w:szCs w:val="24"/>
              </w:rPr>
              <w:t>3.</w:t>
            </w:r>
            <w:r w:rsidRPr="005863BB">
              <w:rPr>
                <w:sz w:val="24"/>
                <w:szCs w:val="24"/>
              </w:rPr>
              <w:t xml:space="preserve"> </w:t>
            </w:r>
            <w:r>
              <w:rPr>
                <w:sz w:val="24"/>
                <w:szCs w:val="24"/>
              </w:rPr>
              <w:t xml:space="preserve">Εύκαμπτος ελαστικός σύνδεσμος ή </w:t>
            </w:r>
            <w:proofErr w:type="spellStart"/>
            <w:r>
              <w:rPr>
                <w:sz w:val="24"/>
                <w:szCs w:val="24"/>
              </w:rPr>
              <w:t>κόπλερ</w:t>
            </w:r>
            <w:proofErr w:type="spellEnd"/>
          </w:p>
        </w:tc>
        <w:tc>
          <w:tcPr>
            <w:tcW w:w="5245" w:type="dxa"/>
            <w:vAlign w:val="center"/>
          </w:tcPr>
          <w:p w:rsidR="007B79EA" w:rsidRPr="005863BB" w:rsidRDefault="007B79EA" w:rsidP="004823EF">
            <w:pPr>
              <w:pStyle w:val="a4"/>
              <w:tabs>
                <w:tab w:val="left" w:pos="0"/>
              </w:tabs>
              <w:spacing w:line="360" w:lineRule="auto"/>
              <w:ind w:left="0"/>
              <w:jc w:val="center"/>
              <w:rPr>
                <w:sz w:val="24"/>
                <w:szCs w:val="24"/>
              </w:rPr>
            </w:pPr>
            <w:r w:rsidRPr="008F1CD3">
              <w:rPr>
                <w:b/>
                <w:bCs/>
                <w:sz w:val="24"/>
                <w:szCs w:val="24"/>
              </w:rPr>
              <w:t>γ.</w:t>
            </w:r>
            <w:r w:rsidRPr="005863BB">
              <w:rPr>
                <w:sz w:val="24"/>
                <w:szCs w:val="24"/>
              </w:rPr>
              <w:t xml:space="preserve"> </w:t>
            </w:r>
            <w:r>
              <w:rPr>
                <w:noProof/>
              </w:rPr>
              <w:drawing>
                <wp:inline distT="0" distB="0" distL="0" distR="0" wp14:anchorId="15A3E8D0" wp14:editId="4C2724F1">
                  <wp:extent cx="1335600" cy="1263600"/>
                  <wp:effectExtent l="0" t="0" r="0" b="0"/>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Lst>
                          </a:blip>
                          <a:stretch>
                            <a:fillRect/>
                          </a:stretch>
                        </pic:blipFill>
                        <pic:spPr>
                          <a:xfrm>
                            <a:off x="0" y="0"/>
                            <a:ext cx="1335600" cy="1263600"/>
                          </a:xfrm>
                          <a:prstGeom prst="rect">
                            <a:avLst/>
                          </a:prstGeom>
                        </pic:spPr>
                      </pic:pic>
                    </a:graphicData>
                  </a:graphic>
                </wp:inline>
              </w:drawing>
            </w:r>
          </w:p>
        </w:tc>
      </w:tr>
      <w:tr w:rsidR="007B79EA" w:rsidTr="004823EF">
        <w:trPr>
          <w:trHeight w:val="552"/>
          <w:jc w:val="center"/>
        </w:trPr>
        <w:tc>
          <w:tcPr>
            <w:tcW w:w="3964" w:type="dxa"/>
            <w:vAlign w:val="center"/>
          </w:tcPr>
          <w:p w:rsidR="007B79EA" w:rsidRPr="005863BB" w:rsidRDefault="007B79EA" w:rsidP="004823EF">
            <w:pPr>
              <w:pStyle w:val="a4"/>
              <w:spacing w:line="360" w:lineRule="auto"/>
              <w:ind w:left="0"/>
              <w:rPr>
                <w:sz w:val="24"/>
                <w:szCs w:val="24"/>
                <w:lang w:val="en-US"/>
              </w:rPr>
            </w:pPr>
            <w:r w:rsidRPr="008F1CD3">
              <w:rPr>
                <w:b/>
                <w:bCs/>
                <w:sz w:val="24"/>
                <w:szCs w:val="24"/>
              </w:rPr>
              <w:t>4.</w:t>
            </w:r>
            <w:r w:rsidRPr="005863BB">
              <w:rPr>
                <w:sz w:val="24"/>
                <w:szCs w:val="24"/>
              </w:rPr>
              <w:t xml:space="preserve"> </w:t>
            </w:r>
            <w:proofErr w:type="spellStart"/>
            <w:r>
              <w:rPr>
                <w:sz w:val="24"/>
                <w:szCs w:val="24"/>
              </w:rPr>
              <w:t>Κελυφωτός</w:t>
            </w:r>
            <w:proofErr w:type="spellEnd"/>
            <w:r>
              <w:rPr>
                <w:sz w:val="24"/>
                <w:szCs w:val="24"/>
              </w:rPr>
              <w:t xml:space="preserve"> σύνδεσμος</w:t>
            </w:r>
          </w:p>
        </w:tc>
        <w:tc>
          <w:tcPr>
            <w:tcW w:w="5245" w:type="dxa"/>
            <w:vAlign w:val="center"/>
          </w:tcPr>
          <w:p w:rsidR="007B79EA" w:rsidRPr="005863BB" w:rsidRDefault="007B79EA" w:rsidP="004823EF">
            <w:pPr>
              <w:pStyle w:val="a4"/>
              <w:tabs>
                <w:tab w:val="left" w:pos="284"/>
              </w:tabs>
              <w:spacing w:line="360" w:lineRule="auto"/>
              <w:ind w:left="0"/>
              <w:jc w:val="center"/>
              <w:rPr>
                <w:sz w:val="24"/>
                <w:szCs w:val="24"/>
              </w:rPr>
            </w:pPr>
            <w:r w:rsidRPr="008F1CD3">
              <w:rPr>
                <w:b/>
                <w:bCs/>
                <w:sz w:val="24"/>
                <w:szCs w:val="24"/>
              </w:rPr>
              <w:t>δ.</w:t>
            </w:r>
            <w:r>
              <w:rPr>
                <w:noProof/>
              </w:rPr>
              <w:t xml:space="preserve"> </w:t>
            </w:r>
            <w:r>
              <w:rPr>
                <w:noProof/>
              </w:rPr>
              <w:drawing>
                <wp:inline distT="0" distB="0" distL="0" distR="0" wp14:anchorId="14C0FFEE" wp14:editId="4B2700C9">
                  <wp:extent cx="1965600" cy="1260000"/>
                  <wp:effectExtent l="0" t="0" r="3175" b="0"/>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Lst>
                          </a:blip>
                          <a:stretch>
                            <a:fillRect/>
                          </a:stretch>
                        </pic:blipFill>
                        <pic:spPr>
                          <a:xfrm>
                            <a:off x="0" y="0"/>
                            <a:ext cx="1965600" cy="1260000"/>
                          </a:xfrm>
                          <a:prstGeom prst="rect">
                            <a:avLst/>
                          </a:prstGeom>
                        </pic:spPr>
                      </pic:pic>
                    </a:graphicData>
                  </a:graphic>
                </wp:inline>
              </w:drawing>
            </w:r>
          </w:p>
        </w:tc>
      </w:tr>
      <w:tr w:rsidR="007B79EA" w:rsidTr="004823EF">
        <w:trPr>
          <w:trHeight w:val="552"/>
          <w:jc w:val="center"/>
        </w:trPr>
        <w:tc>
          <w:tcPr>
            <w:tcW w:w="3964" w:type="dxa"/>
            <w:vAlign w:val="center"/>
          </w:tcPr>
          <w:p w:rsidR="007B79EA" w:rsidRPr="008F1CD3" w:rsidRDefault="007B79EA" w:rsidP="004823EF">
            <w:pPr>
              <w:pStyle w:val="a4"/>
              <w:spacing w:line="360" w:lineRule="auto"/>
              <w:ind w:left="0"/>
              <w:rPr>
                <w:b/>
                <w:bCs/>
                <w:sz w:val="24"/>
                <w:szCs w:val="24"/>
              </w:rPr>
            </w:pPr>
          </w:p>
        </w:tc>
        <w:tc>
          <w:tcPr>
            <w:tcW w:w="5245" w:type="dxa"/>
            <w:vAlign w:val="center"/>
          </w:tcPr>
          <w:p w:rsidR="007B79EA" w:rsidRPr="008F1CD3" w:rsidRDefault="007B79EA" w:rsidP="004823EF">
            <w:pPr>
              <w:pStyle w:val="a4"/>
              <w:tabs>
                <w:tab w:val="left" w:pos="284"/>
              </w:tabs>
              <w:spacing w:line="360" w:lineRule="auto"/>
              <w:ind w:left="0"/>
              <w:jc w:val="center"/>
              <w:rPr>
                <w:b/>
                <w:bCs/>
                <w:sz w:val="24"/>
                <w:szCs w:val="24"/>
              </w:rPr>
            </w:pPr>
            <w:r>
              <w:rPr>
                <w:b/>
                <w:bCs/>
                <w:sz w:val="24"/>
                <w:szCs w:val="24"/>
              </w:rPr>
              <w:t>ε</w:t>
            </w:r>
            <w:r w:rsidRPr="008F1CD3">
              <w:rPr>
                <w:b/>
                <w:bCs/>
                <w:sz w:val="24"/>
                <w:szCs w:val="24"/>
              </w:rPr>
              <w:t>.</w:t>
            </w:r>
            <w:r>
              <w:rPr>
                <w:b/>
                <w:bCs/>
                <w:sz w:val="24"/>
                <w:szCs w:val="24"/>
              </w:rPr>
              <w:t xml:space="preserve"> </w:t>
            </w:r>
            <w:r>
              <w:rPr>
                <w:noProof/>
              </w:rPr>
              <w:drawing>
                <wp:inline distT="0" distB="0" distL="0" distR="0" wp14:anchorId="3256091F" wp14:editId="29A8A588">
                  <wp:extent cx="2124000" cy="1267200"/>
                  <wp:effectExtent l="0" t="0" r="0" b="3175"/>
                  <wp:docPr id="87" name="Εικόνα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saturation sat="0"/>
                                    </a14:imgEffect>
                                    <a14:imgEffect>
                                      <a14:brightnessContrast contrast="20000"/>
                                    </a14:imgEffect>
                                  </a14:imgLayer>
                                </a14:imgProps>
                              </a:ext>
                            </a:extLst>
                          </a:blip>
                          <a:stretch>
                            <a:fillRect/>
                          </a:stretch>
                        </pic:blipFill>
                        <pic:spPr>
                          <a:xfrm>
                            <a:off x="0" y="0"/>
                            <a:ext cx="2124000" cy="1267200"/>
                          </a:xfrm>
                          <a:prstGeom prst="rect">
                            <a:avLst/>
                          </a:prstGeom>
                        </pic:spPr>
                      </pic:pic>
                    </a:graphicData>
                  </a:graphic>
                </wp:inline>
              </w:drawing>
            </w:r>
          </w:p>
        </w:tc>
      </w:tr>
    </w:tbl>
    <w:p w:rsidR="007B79EA" w:rsidRPr="003E4BC1" w:rsidRDefault="007B79EA" w:rsidP="007B79EA">
      <w:pPr>
        <w:spacing w:line="360" w:lineRule="auto"/>
        <w:jc w:val="right"/>
        <w:rPr>
          <w:b/>
          <w:bCs/>
          <w:i/>
          <w:iCs/>
        </w:rPr>
      </w:pPr>
      <w:r w:rsidRPr="00130ECC">
        <w:rPr>
          <w:b/>
          <w:bCs/>
          <w:i/>
          <w:iCs/>
        </w:rPr>
        <w:t xml:space="preserve">Μονάδες </w:t>
      </w:r>
      <w:r>
        <w:rPr>
          <w:b/>
          <w:bCs/>
          <w:i/>
          <w:iCs/>
        </w:rPr>
        <w:t>16</w:t>
      </w:r>
    </w:p>
    <w:p w:rsidR="007B79EA" w:rsidRDefault="007B79EA" w:rsidP="007B79EA">
      <w:pPr>
        <w:spacing w:line="360" w:lineRule="auto"/>
        <w:jc w:val="both"/>
      </w:pPr>
    </w:p>
    <w:p w:rsidR="007B79EA" w:rsidRPr="004F1F70" w:rsidRDefault="007B79EA" w:rsidP="007B79EA">
      <w:pPr>
        <w:spacing w:line="360" w:lineRule="auto"/>
        <w:jc w:val="both"/>
        <w:rPr>
          <w:rFonts w:cstheme="minorHAnsi"/>
          <w:b/>
        </w:rPr>
      </w:pPr>
      <w:r w:rsidRPr="00E25632">
        <w:rPr>
          <w:rFonts w:cstheme="minorHAnsi"/>
          <w:b/>
        </w:rPr>
        <w:t>2.</w:t>
      </w:r>
      <w:r w:rsidR="0098468A">
        <w:rPr>
          <w:rFonts w:cstheme="minorHAnsi"/>
          <w:b/>
        </w:rPr>
        <w:t>2</w:t>
      </w:r>
      <w:r w:rsidRPr="00E25632">
        <w:rPr>
          <w:rFonts w:cstheme="minorHAnsi"/>
          <w:b/>
        </w:rPr>
        <w:t xml:space="preserve"> </w:t>
      </w:r>
      <w:r w:rsidRPr="00E25632">
        <w:rPr>
          <w:rFonts w:cstheme="minorHAnsi"/>
        </w:rPr>
        <w:t xml:space="preserve">Να γράψετε τον αριθμό για κάθε ένα από τα κενά και δίπλα, μία από τις λέξεις που συμπληρώνει σωστά το παρακάτω κείμενο. Σημειώνεται ότι τρεις (3) από τις λέξεις θα περισσέψουν. Δίνονται οι λέξεις: </w:t>
      </w:r>
      <w:r w:rsidRPr="00E25632">
        <w:rPr>
          <w:rFonts w:cstheme="minorHAnsi"/>
          <w:b/>
          <w:bCs/>
        </w:rPr>
        <w:t>στρόφαλο</w:t>
      </w:r>
      <w:r w:rsidRPr="00E25632">
        <w:rPr>
          <w:rFonts w:cstheme="minorHAnsi"/>
          <w:b/>
        </w:rPr>
        <w:t>, πείρο, κύλινδρο, καπάκι, κυκλική, παλινδρομική.</w:t>
      </w:r>
    </w:p>
    <w:p w:rsidR="007B79EA" w:rsidRPr="004F1F70" w:rsidRDefault="007B79EA" w:rsidP="007B79EA">
      <w:pPr>
        <w:spacing w:line="360" w:lineRule="auto"/>
        <w:ind w:left="567"/>
        <w:jc w:val="both"/>
        <w:rPr>
          <w:rFonts w:ascii="Calibri" w:hAnsi="Calibri" w:cs="Calibri"/>
        </w:rPr>
      </w:pPr>
      <w:r w:rsidRPr="004F1F70">
        <w:rPr>
          <w:rFonts w:ascii="Calibri" w:hAnsi="Calibri" w:cs="Calibri"/>
        </w:rPr>
        <w:t>«H μετατ</w:t>
      </w:r>
      <w:r>
        <w:rPr>
          <w:rFonts w:ascii="Calibri" w:hAnsi="Calibri" w:cs="Calibri"/>
        </w:rPr>
        <w:t>ό</w:t>
      </w:r>
      <w:r w:rsidRPr="004F1F70">
        <w:rPr>
          <w:rFonts w:ascii="Calibri" w:hAnsi="Calibri" w:cs="Calibri"/>
        </w:rPr>
        <w:t>πιση του εμβ</w:t>
      </w:r>
      <w:r>
        <w:rPr>
          <w:rFonts w:ascii="Calibri" w:hAnsi="Calibri" w:cs="Calibri"/>
        </w:rPr>
        <w:t>ό</w:t>
      </w:r>
      <w:r w:rsidRPr="004F1F70">
        <w:rPr>
          <w:rFonts w:ascii="Calibri" w:hAnsi="Calibri" w:cs="Calibri"/>
        </w:rPr>
        <w:t>λου μεταφ</w:t>
      </w:r>
      <w:r>
        <w:rPr>
          <w:rFonts w:ascii="Calibri" w:hAnsi="Calibri" w:cs="Calibri"/>
        </w:rPr>
        <w:t>έ</w:t>
      </w:r>
      <w:r w:rsidRPr="004F1F70">
        <w:rPr>
          <w:rFonts w:ascii="Calibri" w:hAnsi="Calibri" w:cs="Calibri"/>
        </w:rPr>
        <w:t>ρεται απ</w:t>
      </w:r>
      <w:r>
        <w:rPr>
          <w:rFonts w:ascii="Calibri" w:hAnsi="Calibri" w:cs="Calibri"/>
        </w:rPr>
        <w:t>ό</w:t>
      </w:r>
      <w:r w:rsidRPr="004F1F70">
        <w:rPr>
          <w:rFonts w:ascii="Calibri" w:hAnsi="Calibri" w:cs="Calibri"/>
        </w:rPr>
        <w:t xml:space="preserve"> τον ______________ </w:t>
      </w:r>
      <w:r w:rsidRPr="004F1F70">
        <w:rPr>
          <w:rFonts w:ascii="Calibri" w:hAnsi="Calibri" w:cs="Calibri"/>
          <w:b/>
          <w:bCs/>
        </w:rPr>
        <w:t>(1)</w:t>
      </w:r>
      <w:r w:rsidRPr="004F1F70">
        <w:rPr>
          <w:rFonts w:ascii="Calibri" w:hAnsi="Calibri" w:cs="Calibri"/>
        </w:rPr>
        <w:t xml:space="preserve"> του εμβ</w:t>
      </w:r>
      <w:r>
        <w:rPr>
          <w:rFonts w:ascii="Calibri" w:hAnsi="Calibri" w:cs="Calibri"/>
        </w:rPr>
        <w:t>ό</w:t>
      </w:r>
      <w:r w:rsidRPr="004F1F70">
        <w:rPr>
          <w:rFonts w:ascii="Calibri" w:hAnsi="Calibri" w:cs="Calibri"/>
        </w:rPr>
        <w:t>λου στο διωστ</w:t>
      </w:r>
      <w:r>
        <w:rPr>
          <w:rFonts w:ascii="Calibri" w:hAnsi="Calibri" w:cs="Calibri"/>
        </w:rPr>
        <w:t>ή</w:t>
      </w:r>
      <w:r w:rsidRPr="004F1F70">
        <w:rPr>
          <w:rFonts w:ascii="Calibri" w:hAnsi="Calibri" w:cs="Calibri"/>
        </w:rPr>
        <w:t>ρα, ο οπο</w:t>
      </w:r>
      <w:r>
        <w:rPr>
          <w:rFonts w:ascii="Calibri" w:hAnsi="Calibri" w:cs="Calibri"/>
        </w:rPr>
        <w:t>ί</w:t>
      </w:r>
      <w:r w:rsidRPr="004F1F70">
        <w:rPr>
          <w:rFonts w:ascii="Calibri" w:hAnsi="Calibri" w:cs="Calibri"/>
        </w:rPr>
        <w:t>ος με τη σειρ</w:t>
      </w:r>
      <w:r>
        <w:rPr>
          <w:rFonts w:ascii="Calibri" w:hAnsi="Calibri" w:cs="Calibri"/>
        </w:rPr>
        <w:t>ά</w:t>
      </w:r>
      <w:r w:rsidRPr="004F1F70">
        <w:rPr>
          <w:rFonts w:ascii="Calibri" w:hAnsi="Calibri" w:cs="Calibri"/>
        </w:rPr>
        <w:t xml:space="preserve"> του ωθε</w:t>
      </w:r>
      <w:r>
        <w:rPr>
          <w:rFonts w:ascii="Calibri" w:hAnsi="Calibri" w:cs="Calibri"/>
        </w:rPr>
        <w:t>ί</w:t>
      </w:r>
      <w:r w:rsidRPr="004F1F70">
        <w:rPr>
          <w:rFonts w:ascii="Calibri" w:hAnsi="Calibri" w:cs="Calibri"/>
        </w:rPr>
        <w:t xml:space="preserve"> </w:t>
      </w:r>
      <w:r>
        <w:rPr>
          <w:rFonts w:ascii="Calibri" w:hAnsi="Calibri" w:cs="Calibri"/>
        </w:rPr>
        <w:t>έ</w:t>
      </w:r>
      <w:r w:rsidRPr="004F1F70">
        <w:rPr>
          <w:rFonts w:ascii="Calibri" w:hAnsi="Calibri" w:cs="Calibri"/>
        </w:rPr>
        <w:t xml:space="preserve">κκεντρα το __________________ </w:t>
      </w:r>
      <w:r w:rsidRPr="004F1F70">
        <w:rPr>
          <w:rFonts w:ascii="Calibri" w:hAnsi="Calibri" w:cs="Calibri"/>
          <w:b/>
          <w:bCs/>
        </w:rPr>
        <w:t xml:space="preserve">(2) </w:t>
      </w:r>
      <w:r w:rsidRPr="004F1F70">
        <w:rPr>
          <w:rFonts w:ascii="Calibri" w:hAnsi="Calibri" w:cs="Calibri"/>
        </w:rPr>
        <w:t>και τον περιστρ</w:t>
      </w:r>
      <w:r>
        <w:rPr>
          <w:rFonts w:ascii="Calibri" w:hAnsi="Calibri" w:cs="Calibri"/>
        </w:rPr>
        <w:t>έ</w:t>
      </w:r>
      <w:r w:rsidRPr="004F1F70">
        <w:rPr>
          <w:rFonts w:ascii="Calibri" w:hAnsi="Calibri" w:cs="Calibri"/>
        </w:rPr>
        <w:t>φει. Με τον τρ</w:t>
      </w:r>
      <w:r>
        <w:rPr>
          <w:rFonts w:ascii="Calibri" w:hAnsi="Calibri" w:cs="Calibri"/>
        </w:rPr>
        <w:t>ό</w:t>
      </w:r>
      <w:r w:rsidRPr="004F1F70">
        <w:rPr>
          <w:rFonts w:ascii="Calibri" w:hAnsi="Calibri" w:cs="Calibri"/>
        </w:rPr>
        <w:t>πο αυτ</w:t>
      </w:r>
      <w:r>
        <w:rPr>
          <w:rFonts w:ascii="Calibri" w:hAnsi="Calibri" w:cs="Calibri"/>
        </w:rPr>
        <w:t>ό</w:t>
      </w:r>
      <w:r w:rsidRPr="004F1F70">
        <w:rPr>
          <w:rFonts w:ascii="Calibri" w:hAnsi="Calibri" w:cs="Calibri"/>
        </w:rPr>
        <w:t xml:space="preserve">, η </w:t>
      </w:r>
      <w:r w:rsidRPr="004F1F70">
        <w:t xml:space="preserve">__________________ </w:t>
      </w:r>
      <w:r w:rsidRPr="004F1F70">
        <w:rPr>
          <w:b/>
          <w:bCs/>
        </w:rPr>
        <w:t xml:space="preserve">(3) </w:t>
      </w:r>
      <w:r w:rsidRPr="004F1F70">
        <w:rPr>
          <w:rFonts w:ascii="Calibri" w:hAnsi="Calibri" w:cs="Calibri"/>
        </w:rPr>
        <w:t>κ</w:t>
      </w:r>
      <w:r>
        <w:rPr>
          <w:rFonts w:ascii="Calibri" w:hAnsi="Calibri" w:cs="Calibri"/>
        </w:rPr>
        <w:t>ί</w:t>
      </w:r>
      <w:r w:rsidRPr="004F1F70">
        <w:rPr>
          <w:rFonts w:ascii="Calibri" w:hAnsi="Calibri" w:cs="Calibri"/>
        </w:rPr>
        <w:t>νηση του εμβ</w:t>
      </w:r>
      <w:r>
        <w:rPr>
          <w:rFonts w:ascii="Calibri" w:hAnsi="Calibri" w:cs="Calibri"/>
        </w:rPr>
        <w:t>ό</w:t>
      </w:r>
      <w:r w:rsidRPr="004F1F70">
        <w:rPr>
          <w:rFonts w:ascii="Calibri" w:hAnsi="Calibri" w:cs="Calibri"/>
        </w:rPr>
        <w:t>λου μ</w:t>
      </w:r>
      <w:r>
        <w:rPr>
          <w:rFonts w:ascii="Calibri" w:hAnsi="Calibri" w:cs="Calibri"/>
        </w:rPr>
        <w:t>έ</w:t>
      </w:r>
      <w:r w:rsidRPr="004F1F70">
        <w:rPr>
          <w:rFonts w:ascii="Calibri" w:hAnsi="Calibri" w:cs="Calibri"/>
        </w:rPr>
        <w:t>σα στον κ</w:t>
      </w:r>
      <w:r>
        <w:rPr>
          <w:rFonts w:ascii="Calibri" w:hAnsi="Calibri" w:cs="Calibri"/>
        </w:rPr>
        <w:t>ύ</w:t>
      </w:r>
      <w:r w:rsidRPr="004F1F70">
        <w:rPr>
          <w:rFonts w:ascii="Calibri" w:hAnsi="Calibri" w:cs="Calibri"/>
        </w:rPr>
        <w:t>λινδρο μετατρ</w:t>
      </w:r>
      <w:r>
        <w:rPr>
          <w:rFonts w:ascii="Calibri" w:hAnsi="Calibri" w:cs="Calibri"/>
        </w:rPr>
        <w:t>έ</w:t>
      </w:r>
      <w:r w:rsidRPr="004F1F70">
        <w:rPr>
          <w:rFonts w:ascii="Calibri" w:hAnsi="Calibri" w:cs="Calibri"/>
        </w:rPr>
        <w:t>πεται σε περιστροφικ</w:t>
      </w:r>
      <w:r>
        <w:rPr>
          <w:rFonts w:ascii="Calibri" w:hAnsi="Calibri" w:cs="Calibri"/>
        </w:rPr>
        <w:t>ή</w:t>
      </w:r>
      <w:r w:rsidRPr="004F1F70">
        <w:rPr>
          <w:rFonts w:ascii="Calibri" w:hAnsi="Calibri" w:cs="Calibri"/>
        </w:rPr>
        <w:t xml:space="preserve"> στο στροφαλοφ</w:t>
      </w:r>
      <w:r>
        <w:rPr>
          <w:rFonts w:ascii="Calibri" w:hAnsi="Calibri" w:cs="Calibri"/>
        </w:rPr>
        <w:t>ό</w:t>
      </w:r>
      <w:r w:rsidRPr="004F1F70">
        <w:rPr>
          <w:rFonts w:ascii="Calibri" w:hAnsi="Calibri" w:cs="Calibri"/>
        </w:rPr>
        <w:t xml:space="preserve">ρο </w:t>
      </w:r>
      <w:r>
        <w:rPr>
          <w:rFonts w:ascii="Calibri" w:hAnsi="Calibri" w:cs="Calibri"/>
        </w:rPr>
        <w:t>ά</w:t>
      </w:r>
      <w:r w:rsidRPr="004F1F70">
        <w:rPr>
          <w:rFonts w:ascii="Calibri" w:hAnsi="Calibri" w:cs="Calibri"/>
        </w:rPr>
        <w:t>ξονα (στρ</w:t>
      </w:r>
      <w:r>
        <w:rPr>
          <w:rFonts w:ascii="Calibri" w:hAnsi="Calibri" w:cs="Calibri"/>
        </w:rPr>
        <w:t>ό</w:t>
      </w:r>
      <w:r w:rsidRPr="004F1F70">
        <w:rPr>
          <w:rFonts w:ascii="Calibri" w:hAnsi="Calibri" w:cs="Calibri"/>
        </w:rPr>
        <w:t xml:space="preserve">φαλο). </w:t>
      </w:r>
    </w:p>
    <w:p w:rsidR="007B79EA" w:rsidRPr="005D290A" w:rsidRDefault="007B79EA" w:rsidP="005D290A">
      <w:pPr>
        <w:spacing w:line="360" w:lineRule="auto"/>
        <w:jc w:val="right"/>
        <w:rPr>
          <w:rFonts w:cstheme="minorHAnsi"/>
          <w:b/>
          <w:i/>
        </w:rPr>
      </w:pPr>
      <w:r w:rsidRPr="004F1F70">
        <w:rPr>
          <w:rFonts w:cstheme="minorHAnsi"/>
          <w:b/>
          <w:i/>
        </w:rPr>
        <w:t>Μονάδες 9</w:t>
      </w:r>
    </w:p>
    <w:sectPr w:rsidR="007B79EA" w:rsidRPr="005D290A" w:rsidSect="007B79EA">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Cambria"/>
    <w:panose1 w:val="020B0604020202020204"/>
    <w:charset w:val="A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EA"/>
    <w:rsid w:val="00070324"/>
    <w:rsid w:val="005D290A"/>
    <w:rsid w:val="006E7627"/>
    <w:rsid w:val="007B79EA"/>
    <w:rsid w:val="0098468A"/>
    <w:rsid w:val="009856B7"/>
    <w:rsid w:val="00B97DDB"/>
    <w:rsid w:val="00D52A34"/>
    <w:rsid w:val="00D95434"/>
    <w:rsid w:val="00DD58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2DF5"/>
  <w15:chartTrackingRefBased/>
  <w15:docId w15:val="{E65BCB48-42A0-2E48-A279-5432EEB9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9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7B79EA"/>
    <w:pPr>
      <w:ind w:left="720"/>
      <w:contextualSpacing/>
    </w:pPr>
    <w:rPr>
      <w:sz w:val="22"/>
      <w:szCs w:val="22"/>
    </w:rPr>
  </w:style>
  <w:style w:type="paragraph" w:styleId="a5">
    <w:name w:val="Body Text"/>
    <w:basedOn w:val="a"/>
    <w:link w:val="Char"/>
    <w:rsid w:val="007B79EA"/>
    <w:pPr>
      <w:suppressAutoHyphens/>
      <w:spacing w:after="140" w:line="276" w:lineRule="auto"/>
    </w:pPr>
    <w:rPr>
      <w:rFonts w:ascii="Liberation Serif" w:eastAsia="NSimSun" w:hAnsi="Liberation Serif" w:cs="Arial"/>
      <w:kern w:val="2"/>
      <w:lang w:eastAsia="zh-CN" w:bidi="hi-IN"/>
    </w:rPr>
  </w:style>
  <w:style w:type="character" w:customStyle="1" w:styleId="Char">
    <w:name w:val="Σώμα κειμένου Char"/>
    <w:basedOn w:val="a0"/>
    <w:link w:val="a5"/>
    <w:rsid w:val="007B79EA"/>
    <w:rPr>
      <w:rFonts w:ascii="Liberation Serif" w:eastAsia="NSimSun" w:hAnsi="Liberation Serif" w:cs="Ari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152</Words>
  <Characters>827</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ΦΜ</dc:creator>
  <cp:keywords/>
  <dc:description/>
  <cp:lastModifiedBy>ΦΜ</cp:lastModifiedBy>
  <cp:revision>4</cp:revision>
  <dcterms:created xsi:type="dcterms:W3CDTF">2024-03-03T15:14:00Z</dcterms:created>
  <dcterms:modified xsi:type="dcterms:W3CDTF">2024-03-03T15:25:00Z</dcterms:modified>
</cp:coreProperties>
</file>