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57DA" w:rsidRDefault="004E2243">
      <w:pPr>
        <w:jc w:val="left"/>
        <w:rPr>
          <w:rFonts w:ascii="Calibri" w:eastAsia="Times New Roman" w:hAnsi="Calibri" w:cs="Calibri"/>
          <w:b/>
          <w:color w:val="231F20"/>
          <w:szCs w:val="24"/>
        </w:rPr>
      </w:pPr>
      <w:r>
        <w:rPr>
          <w:rFonts w:eastAsia="Times New Roman" w:cs="Calibri"/>
          <w:b/>
          <w:color w:val="231F20"/>
          <w:szCs w:val="24"/>
        </w:rPr>
        <w:t xml:space="preserve">ΘΕΜΑ 2  </w:t>
      </w:r>
    </w:p>
    <w:p w:rsidR="00AC57DA" w:rsidRPr="00FB1211" w:rsidRDefault="00FB1211" w:rsidP="00FB1211">
      <w:pPr>
        <w:rPr>
          <w:rFonts w:eastAsia="Times New Roman" w:cs="Calibri"/>
          <w:color w:val="231F20"/>
          <w:szCs w:val="24"/>
        </w:rPr>
      </w:pPr>
      <w:r>
        <w:rPr>
          <w:rFonts w:eastAsia="Times New Roman" w:cs="Calibri"/>
          <w:b/>
          <w:color w:val="231F20"/>
          <w:szCs w:val="24"/>
        </w:rPr>
        <w:t xml:space="preserve">2.1 </w:t>
      </w:r>
      <w:r w:rsidRPr="00FB1211">
        <w:rPr>
          <w:rFonts w:eastAsia="Times New Roman" w:cs="Calibri"/>
          <w:color w:val="231F20"/>
          <w:szCs w:val="24"/>
        </w:rPr>
        <w:t>Για την επίτευξη υψηλού επιπέδου ποιότητας στα τρόφιμα απαιτείται μεγάλη προσοχή και διασφάλιση της ποιότητας σε όλες τις φάσεις της παραγω</w:t>
      </w:r>
      <w:r w:rsidR="00B24412">
        <w:rPr>
          <w:rFonts w:eastAsia="Times New Roman" w:cs="Calibri"/>
          <w:color w:val="231F20"/>
          <w:szCs w:val="24"/>
        </w:rPr>
        <w:t>γής.</w:t>
      </w:r>
    </w:p>
    <w:p w:rsidR="00AC57DA" w:rsidRDefault="004E2243">
      <w:pPr>
        <w:rPr>
          <w:rFonts w:eastAsia="Times New Roman" w:cs="Calibri"/>
          <w:color w:val="231F20"/>
          <w:szCs w:val="24"/>
        </w:rPr>
      </w:pPr>
      <w:r>
        <w:rPr>
          <w:rFonts w:eastAsia="Times New Roman" w:cs="Calibri"/>
          <w:color w:val="231F20"/>
          <w:szCs w:val="24"/>
        </w:rPr>
        <w:t xml:space="preserve">α. </w:t>
      </w:r>
      <w:r w:rsidR="00FB1211">
        <w:rPr>
          <w:rFonts w:eastAsia="Times New Roman" w:cs="Calibri"/>
          <w:color w:val="231F20"/>
          <w:szCs w:val="24"/>
        </w:rPr>
        <w:t xml:space="preserve">Με την εφαρμογή ποιων </w:t>
      </w:r>
      <w:r w:rsidR="00B24412">
        <w:rPr>
          <w:rFonts w:eastAsia="Times New Roman" w:cs="Calibri"/>
          <w:color w:val="231F20"/>
          <w:szCs w:val="24"/>
        </w:rPr>
        <w:t>μέτρων</w:t>
      </w:r>
      <w:r w:rsidR="0015099C">
        <w:rPr>
          <w:rFonts w:eastAsia="Times New Roman" w:cs="Calibri"/>
          <w:color w:val="231F20"/>
          <w:szCs w:val="24"/>
        </w:rPr>
        <w:t xml:space="preserve"> (κανόνων), </w:t>
      </w:r>
      <w:r w:rsidR="00FB1211" w:rsidRPr="00FB1211">
        <w:rPr>
          <w:rFonts w:eastAsia="Times New Roman" w:cs="Calibri"/>
          <w:color w:val="231F20"/>
          <w:szCs w:val="24"/>
        </w:rPr>
        <w:t>μπορεί να επιτευχθεί υψηλό επίπεδο ποιότητας στα τρόφιμα</w:t>
      </w:r>
      <w:r w:rsidR="00B24412">
        <w:rPr>
          <w:rFonts w:eastAsia="Times New Roman" w:cs="Calibri"/>
          <w:color w:val="231F20"/>
          <w:szCs w:val="24"/>
        </w:rPr>
        <w:t xml:space="preserve"> </w:t>
      </w:r>
      <w:r w:rsidR="00585DF2">
        <w:rPr>
          <w:rFonts w:eastAsia="Times New Roman" w:cs="Calibri"/>
          <w:color w:val="231F20"/>
          <w:szCs w:val="24"/>
        </w:rPr>
        <w:t>(</w:t>
      </w:r>
      <w:r w:rsidR="00585DF2" w:rsidRPr="00585DF2">
        <w:rPr>
          <w:rFonts w:eastAsia="Times New Roman" w:cs="Calibri"/>
          <w:color w:val="231F20"/>
          <w:szCs w:val="24"/>
        </w:rPr>
        <w:t>μονάδες</w:t>
      </w:r>
      <w:r w:rsidR="00585DF2">
        <w:rPr>
          <w:rFonts w:eastAsia="Times New Roman" w:cs="Calibri"/>
          <w:color w:val="231F20"/>
          <w:szCs w:val="24"/>
        </w:rPr>
        <w:t xml:space="preserve"> 9</w:t>
      </w:r>
      <w:r w:rsidR="00585DF2" w:rsidRPr="00585DF2">
        <w:rPr>
          <w:rFonts w:eastAsia="Times New Roman" w:cs="Calibri"/>
          <w:color w:val="231F20"/>
          <w:szCs w:val="24"/>
        </w:rPr>
        <w:t>)</w:t>
      </w:r>
      <w:r w:rsidR="00FB1211">
        <w:rPr>
          <w:rFonts w:eastAsia="Times New Roman" w:cs="Calibri"/>
          <w:color w:val="231F20"/>
          <w:szCs w:val="24"/>
        </w:rPr>
        <w:t>;</w:t>
      </w:r>
    </w:p>
    <w:p w:rsidR="00FB1211" w:rsidRDefault="00FB1211">
      <w:pPr>
        <w:rPr>
          <w:rFonts w:ascii="Calibri" w:eastAsia="Times New Roman" w:hAnsi="Calibri" w:cs="Calibri"/>
          <w:color w:val="231F20"/>
          <w:szCs w:val="24"/>
        </w:rPr>
      </w:pPr>
      <w:r>
        <w:rPr>
          <w:rFonts w:eastAsia="Times New Roman" w:cs="Calibri"/>
          <w:color w:val="231F20"/>
          <w:szCs w:val="24"/>
        </w:rPr>
        <w:t xml:space="preserve">β. </w:t>
      </w:r>
      <w:r w:rsidR="00585DF2">
        <w:rPr>
          <w:rFonts w:eastAsia="Times New Roman" w:cs="Calibri"/>
          <w:color w:val="231F20"/>
          <w:szCs w:val="24"/>
        </w:rPr>
        <w:t>Αρκεί</w:t>
      </w:r>
      <w:r>
        <w:rPr>
          <w:rFonts w:eastAsia="Times New Roman" w:cs="Calibri"/>
          <w:color w:val="231F20"/>
          <w:szCs w:val="24"/>
        </w:rPr>
        <w:t xml:space="preserve"> </w:t>
      </w:r>
      <w:r w:rsidR="00585DF2">
        <w:rPr>
          <w:rFonts w:eastAsia="Times New Roman" w:cs="Calibri"/>
          <w:color w:val="231F20"/>
          <w:szCs w:val="24"/>
        </w:rPr>
        <w:t xml:space="preserve">μόνο </w:t>
      </w:r>
      <w:r>
        <w:rPr>
          <w:rFonts w:eastAsia="Times New Roman" w:cs="Calibri"/>
          <w:color w:val="231F20"/>
          <w:szCs w:val="24"/>
        </w:rPr>
        <w:t>ο πο</w:t>
      </w:r>
      <w:r w:rsidR="00585DF2">
        <w:rPr>
          <w:rFonts w:eastAsia="Times New Roman" w:cs="Calibri"/>
          <w:color w:val="231F20"/>
          <w:szCs w:val="24"/>
        </w:rPr>
        <w:t xml:space="preserve">ιοτικός έλεγχος των πρώτων υλών, για την εξασφάλιση υψηλής ποιότητας </w:t>
      </w:r>
      <w:r w:rsidR="00EA32ED">
        <w:rPr>
          <w:rFonts w:eastAsia="Times New Roman" w:cs="Calibri"/>
          <w:color w:val="231F20"/>
          <w:szCs w:val="24"/>
        </w:rPr>
        <w:t xml:space="preserve">στα </w:t>
      </w:r>
      <w:r w:rsidR="00585DF2">
        <w:rPr>
          <w:rFonts w:eastAsia="Times New Roman" w:cs="Calibri"/>
          <w:color w:val="231F20"/>
          <w:szCs w:val="24"/>
        </w:rPr>
        <w:t>τελικά προϊόντα κατά τη βιομηχανική επεξεργασία (μονάδες 2);</w:t>
      </w:r>
      <w:r w:rsidR="00152734">
        <w:rPr>
          <w:rFonts w:eastAsia="Times New Roman" w:cs="Calibri"/>
          <w:color w:val="231F20"/>
          <w:szCs w:val="24"/>
        </w:rPr>
        <w:t xml:space="preserve"> </w:t>
      </w:r>
      <w:r w:rsidR="00EA32ED">
        <w:rPr>
          <w:rFonts w:eastAsia="Times New Roman" w:cs="Calibri"/>
          <w:color w:val="231F20"/>
          <w:szCs w:val="24"/>
        </w:rPr>
        <w:t>Να αιτιολογήσετε</w:t>
      </w:r>
      <w:r w:rsidR="00585DF2">
        <w:rPr>
          <w:rFonts w:eastAsia="Times New Roman" w:cs="Calibri"/>
          <w:color w:val="231F20"/>
          <w:szCs w:val="24"/>
        </w:rPr>
        <w:t xml:space="preserve"> την απάντησή σας (μονάδες </w:t>
      </w:r>
      <w:r w:rsidR="00012CC8">
        <w:rPr>
          <w:rFonts w:eastAsia="Times New Roman" w:cs="Calibri"/>
          <w:color w:val="231F20"/>
          <w:szCs w:val="24"/>
        </w:rPr>
        <w:t>3</w:t>
      </w:r>
      <w:r w:rsidR="00585DF2">
        <w:rPr>
          <w:rFonts w:eastAsia="Times New Roman" w:cs="Calibri"/>
          <w:color w:val="231F20"/>
          <w:szCs w:val="24"/>
        </w:rPr>
        <w:t>).</w:t>
      </w:r>
    </w:p>
    <w:p w:rsidR="00AC57DA" w:rsidRDefault="00012CC8">
      <w:pPr>
        <w:jc w:val="right"/>
        <w:rPr>
          <w:rFonts w:ascii="Calibri" w:eastAsia="Times New Roman" w:hAnsi="Calibri" w:cs="Calibri"/>
          <w:b/>
          <w:color w:val="231F20"/>
          <w:szCs w:val="24"/>
        </w:rPr>
      </w:pPr>
      <w:r>
        <w:rPr>
          <w:rFonts w:eastAsia="Times New Roman" w:cs="Calibri"/>
          <w:b/>
          <w:color w:val="231F20"/>
          <w:szCs w:val="24"/>
        </w:rPr>
        <w:t>Μονάδες 14</w:t>
      </w:r>
    </w:p>
    <w:p w:rsidR="00AC57DA" w:rsidRPr="00C12EE2" w:rsidRDefault="004E2243">
      <w:pPr>
        <w:rPr>
          <w:rFonts w:ascii="Calibri" w:eastAsia="Times New Roman" w:hAnsi="Calibri" w:cs="Calibri"/>
          <w:color w:val="231F20"/>
          <w:szCs w:val="24"/>
        </w:rPr>
      </w:pPr>
      <w:r>
        <w:rPr>
          <w:rFonts w:eastAsia="Times New Roman" w:cs="Calibri"/>
          <w:b/>
          <w:color w:val="231F20"/>
          <w:szCs w:val="24"/>
        </w:rPr>
        <w:t xml:space="preserve">2.2 </w:t>
      </w:r>
      <w:r w:rsidR="009853D8" w:rsidRPr="00C12EE2">
        <w:rPr>
          <w:rFonts w:eastAsia="Times New Roman" w:cs="Calibri"/>
          <w:color w:val="231F20"/>
          <w:szCs w:val="24"/>
        </w:rPr>
        <w:t xml:space="preserve">Οι όροι </w:t>
      </w:r>
      <w:r w:rsidR="00B24412">
        <w:rPr>
          <w:rFonts w:eastAsia="Times New Roman" w:cs="Calibri"/>
          <w:color w:val="231F20"/>
          <w:szCs w:val="24"/>
        </w:rPr>
        <w:t>«</w:t>
      </w:r>
      <w:r w:rsidR="009853D8" w:rsidRPr="00C12EE2">
        <w:rPr>
          <w:rFonts w:eastAsia="Times New Roman" w:cs="Calibri"/>
          <w:color w:val="231F20"/>
          <w:szCs w:val="24"/>
        </w:rPr>
        <w:t>μικροοργανισμός ή μικρόβιο</w:t>
      </w:r>
      <w:r w:rsidR="00B24412">
        <w:rPr>
          <w:rFonts w:eastAsia="Times New Roman" w:cs="Calibri"/>
          <w:color w:val="231F20"/>
          <w:szCs w:val="24"/>
        </w:rPr>
        <w:t>»</w:t>
      </w:r>
      <w:r w:rsidR="009853D8" w:rsidRPr="00C12EE2">
        <w:rPr>
          <w:rFonts w:eastAsia="Times New Roman" w:cs="Calibri"/>
          <w:color w:val="231F20"/>
          <w:szCs w:val="24"/>
        </w:rPr>
        <w:t xml:space="preserve">, </w:t>
      </w:r>
      <w:r w:rsidR="00B24412">
        <w:rPr>
          <w:rFonts w:eastAsia="Times New Roman" w:cs="Calibri"/>
          <w:color w:val="231F20"/>
          <w:szCs w:val="24"/>
        </w:rPr>
        <w:t>«</w:t>
      </w:r>
      <w:proofErr w:type="spellStart"/>
      <w:r w:rsidR="009853D8" w:rsidRPr="00C12EE2">
        <w:rPr>
          <w:rFonts w:eastAsia="Times New Roman" w:cs="Calibri"/>
          <w:color w:val="231F20"/>
          <w:szCs w:val="24"/>
        </w:rPr>
        <w:t>μικροχλωρίδα</w:t>
      </w:r>
      <w:proofErr w:type="spellEnd"/>
      <w:r w:rsidR="00B24412">
        <w:rPr>
          <w:rFonts w:eastAsia="Times New Roman" w:cs="Calibri"/>
          <w:color w:val="231F20"/>
          <w:szCs w:val="24"/>
        </w:rPr>
        <w:t>»</w:t>
      </w:r>
      <w:r w:rsidR="009853D8" w:rsidRPr="00C12EE2">
        <w:rPr>
          <w:rFonts w:eastAsia="Times New Roman" w:cs="Calibri"/>
          <w:color w:val="231F20"/>
          <w:szCs w:val="24"/>
        </w:rPr>
        <w:t xml:space="preserve">, </w:t>
      </w:r>
      <w:r w:rsidR="00B24412">
        <w:rPr>
          <w:rFonts w:eastAsia="Times New Roman" w:cs="Calibri"/>
          <w:color w:val="231F20"/>
          <w:szCs w:val="24"/>
        </w:rPr>
        <w:t>«</w:t>
      </w:r>
      <w:r w:rsidR="009853D8" w:rsidRPr="00C12EE2">
        <w:rPr>
          <w:rFonts w:eastAsia="Times New Roman" w:cs="Calibri"/>
          <w:color w:val="231F20"/>
          <w:szCs w:val="24"/>
        </w:rPr>
        <w:t>μικροβιακή χλωρίδα</w:t>
      </w:r>
      <w:r w:rsidR="00B24412">
        <w:rPr>
          <w:rFonts w:eastAsia="Times New Roman" w:cs="Calibri"/>
          <w:color w:val="231F20"/>
          <w:szCs w:val="24"/>
        </w:rPr>
        <w:t>»</w:t>
      </w:r>
      <w:r w:rsidR="009853D8" w:rsidRPr="00C12EE2">
        <w:rPr>
          <w:rFonts w:eastAsia="Times New Roman" w:cs="Calibri"/>
          <w:color w:val="231F20"/>
          <w:szCs w:val="24"/>
        </w:rPr>
        <w:t xml:space="preserve"> και </w:t>
      </w:r>
      <w:r w:rsidR="00B24412">
        <w:rPr>
          <w:rFonts w:eastAsia="Times New Roman" w:cs="Calibri"/>
          <w:color w:val="231F20"/>
          <w:szCs w:val="24"/>
        </w:rPr>
        <w:t>«</w:t>
      </w:r>
      <w:r w:rsidR="009853D8" w:rsidRPr="00C12EE2">
        <w:rPr>
          <w:rFonts w:eastAsia="Times New Roman" w:cs="Calibri"/>
          <w:color w:val="231F20"/>
          <w:szCs w:val="24"/>
        </w:rPr>
        <w:t>μικροβιακό φορτίο</w:t>
      </w:r>
      <w:r w:rsidR="00B24412">
        <w:rPr>
          <w:rFonts w:eastAsia="Times New Roman" w:cs="Calibri"/>
          <w:color w:val="231F20"/>
          <w:szCs w:val="24"/>
        </w:rPr>
        <w:t xml:space="preserve">», </w:t>
      </w:r>
      <w:r w:rsidR="009853D8" w:rsidRPr="00C12EE2">
        <w:rPr>
          <w:rFonts w:eastAsia="Times New Roman" w:cs="Calibri"/>
          <w:color w:val="231F20"/>
          <w:szCs w:val="24"/>
        </w:rPr>
        <w:t>χρησιμοποιούνται πολλές φορές με την ίδια σχεδόν έννοια</w:t>
      </w:r>
      <w:r w:rsidR="00C12EE2">
        <w:rPr>
          <w:rFonts w:eastAsia="Times New Roman" w:cs="Calibri"/>
          <w:color w:val="231F20"/>
          <w:szCs w:val="24"/>
        </w:rPr>
        <w:t>,</w:t>
      </w:r>
      <w:r w:rsidR="00C12EE2" w:rsidRPr="00C12EE2">
        <w:rPr>
          <w:rFonts w:eastAsia="Times New Roman" w:cs="Calibri"/>
          <w:color w:val="231F20"/>
          <w:szCs w:val="24"/>
        </w:rPr>
        <w:t xml:space="preserve"> </w:t>
      </w:r>
      <w:r w:rsidR="00C12EE2">
        <w:rPr>
          <w:rFonts w:eastAsia="Times New Roman" w:cs="Calibri"/>
          <w:color w:val="231F20"/>
          <w:szCs w:val="24"/>
        </w:rPr>
        <w:t>χωρίς να</w:t>
      </w:r>
      <w:r w:rsidR="00C12EE2" w:rsidRPr="00C12EE2">
        <w:rPr>
          <w:rFonts w:eastAsia="Times New Roman" w:cs="Calibri"/>
          <w:color w:val="231F20"/>
          <w:szCs w:val="24"/>
        </w:rPr>
        <w:t xml:space="preserve"> έχουν την ίδια έννοια.</w:t>
      </w:r>
    </w:p>
    <w:p w:rsidR="009853D8" w:rsidRPr="009853D8" w:rsidRDefault="004E2243" w:rsidP="009853D8">
      <w:pPr>
        <w:rPr>
          <w:rFonts w:eastAsia="Times New Roman" w:cs="Calibri"/>
          <w:color w:val="231F20"/>
          <w:szCs w:val="24"/>
        </w:rPr>
      </w:pPr>
      <w:r>
        <w:rPr>
          <w:rFonts w:eastAsia="Times New Roman" w:cs="Calibri"/>
          <w:color w:val="231F20"/>
          <w:szCs w:val="24"/>
        </w:rPr>
        <w:t xml:space="preserve">α. </w:t>
      </w:r>
      <w:r w:rsidR="009853D8" w:rsidRPr="009853D8">
        <w:rPr>
          <w:rFonts w:eastAsia="Times New Roman" w:cs="Calibri"/>
          <w:color w:val="231F20"/>
          <w:szCs w:val="24"/>
        </w:rPr>
        <w:t xml:space="preserve">Να γράψετε τον αριθμό καθεμίας από τις παρακάτω </w:t>
      </w:r>
      <w:r w:rsidR="00B24412">
        <w:rPr>
          <w:rFonts w:eastAsia="Times New Roman" w:cs="Calibri"/>
          <w:color w:val="231F20"/>
          <w:szCs w:val="24"/>
        </w:rPr>
        <w:t>προτάσεις</w:t>
      </w:r>
      <w:r w:rsidR="009853D8" w:rsidRPr="009853D8">
        <w:rPr>
          <w:rFonts w:eastAsia="Times New Roman" w:cs="Calibri"/>
          <w:color w:val="231F20"/>
          <w:szCs w:val="24"/>
        </w:rPr>
        <w:t xml:space="preserve"> και δίπλα τις λέξεις που συμπλη</w:t>
      </w:r>
      <w:r w:rsidR="00012CC8">
        <w:rPr>
          <w:rFonts w:eastAsia="Times New Roman" w:cs="Calibri"/>
          <w:color w:val="231F20"/>
          <w:szCs w:val="24"/>
        </w:rPr>
        <w:t>ρώνουν σωστά τα κενά (μονάδες 8</w:t>
      </w:r>
      <w:r w:rsidR="009853D8" w:rsidRPr="009853D8">
        <w:rPr>
          <w:rFonts w:eastAsia="Times New Roman" w:cs="Calibri"/>
          <w:color w:val="231F20"/>
          <w:szCs w:val="24"/>
        </w:rPr>
        <w:t xml:space="preserve">).  </w:t>
      </w:r>
    </w:p>
    <w:p w:rsidR="00AC57DA" w:rsidRPr="00B24412" w:rsidRDefault="009853D8" w:rsidP="009853D8">
      <w:pPr>
        <w:rPr>
          <w:rFonts w:eastAsia="Times New Roman" w:cs="Calibri"/>
          <w:i/>
          <w:color w:val="231F20"/>
          <w:szCs w:val="24"/>
        </w:rPr>
      </w:pPr>
      <w:r w:rsidRPr="00B24412">
        <w:rPr>
          <w:rFonts w:eastAsia="Times New Roman" w:cs="Calibri"/>
          <w:color w:val="231F20"/>
          <w:szCs w:val="24"/>
        </w:rPr>
        <w:t>Δίνονται οι λέξεις:</w:t>
      </w:r>
      <w:r w:rsidRPr="00B24412">
        <w:rPr>
          <w:i/>
        </w:rPr>
        <w:t xml:space="preserve"> </w:t>
      </w:r>
      <w:r w:rsidRPr="00B24412">
        <w:rPr>
          <w:rFonts w:eastAsia="Times New Roman" w:cs="Calibri"/>
          <w:i/>
          <w:color w:val="231F20"/>
          <w:szCs w:val="24"/>
        </w:rPr>
        <w:t>γενικός, διαφορετικά,</w:t>
      </w:r>
      <w:r w:rsidR="004E2243" w:rsidRPr="00B24412">
        <w:rPr>
          <w:rFonts w:eastAsia="Times New Roman" w:cs="Calibri"/>
          <w:i/>
          <w:color w:val="231F20"/>
          <w:szCs w:val="24"/>
        </w:rPr>
        <w:t xml:space="preserve"> συνολικό</w:t>
      </w:r>
      <w:r w:rsidRPr="00B24412">
        <w:rPr>
          <w:rFonts w:eastAsia="Times New Roman" w:cs="Calibri"/>
          <w:i/>
          <w:color w:val="231F20"/>
          <w:szCs w:val="24"/>
        </w:rPr>
        <w:t xml:space="preserve">, ειδικός, παθογόνους, μη παθογόνους. </w:t>
      </w:r>
    </w:p>
    <w:p w:rsidR="00C12EE2" w:rsidRPr="00C12EE2" w:rsidRDefault="00C12EE2" w:rsidP="00C12EE2">
      <w:pPr>
        <w:rPr>
          <w:rFonts w:eastAsia="Times New Roman" w:cs="Calibri"/>
          <w:color w:val="231F20"/>
          <w:szCs w:val="24"/>
        </w:rPr>
      </w:pPr>
      <w:r>
        <w:rPr>
          <w:rFonts w:eastAsia="Times New Roman" w:cs="Calibri"/>
          <w:color w:val="231F20"/>
          <w:szCs w:val="24"/>
        </w:rPr>
        <w:t>Κ</w:t>
      </w:r>
      <w:r w:rsidRPr="00C12EE2">
        <w:rPr>
          <w:rFonts w:eastAsia="Times New Roman" w:cs="Calibri"/>
          <w:color w:val="231F20"/>
          <w:szCs w:val="24"/>
        </w:rPr>
        <w:t>άποιες από τις λέξεις που δίνονται περισσεύουν.</w:t>
      </w:r>
    </w:p>
    <w:p w:rsidR="00C12EE2" w:rsidRPr="00C12EE2" w:rsidRDefault="009853D8" w:rsidP="00C12EE2">
      <w:pPr>
        <w:pStyle w:val="a8"/>
        <w:numPr>
          <w:ilvl w:val="0"/>
          <w:numId w:val="1"/>
        </w:numPr>
        <w:rPr>
          <w:rFonts w:ascii="Calibri" w:eastAsia="Times New Roman" w:hAnsi="Calibri" w:cs="Calibri"/>
          <w:color w:val="231F20"/>
          <w:szCs w:val="24"/>
        </w:rPr>
      </w:pPr>
      <w:r w:rsidRPr="00C12EE2">
        <w:rPr>
          <w:rFonts w:ascii="Calibri" w:eastAsia="Times New Roman" w:hAnsi="Calibri" w:cs="Calibri"/>
          <w:color w:val="231F20"/>
          <w:szCs w:val="24"/>
        </w:rPr>
        <w:t xml:space="preserve">Ο </w:t>
      </w:r>
      <w:r w:rsidR="00152734">
        <w:rPr>
          <w:rFonts w:ascii="Calibri" w:eastAsia="Times New Roman" w:hAnsi="Calibri" w:cs="Calibri"/>
          <w:color w:val="231F20"/>
          <w:szCs w:val="24"/>
        </w:rPr>
        <w:t xml:space="preserve">όρος </w:t>
      </w:r>
      <w:r w:rsidR="00FB6EF2">
        <w:rPr>
          <w:rFonts w:ascii="Calibri" w:eastAsia="Times New Roman" w:hAnsi="Calibri" w:cs="Calibri"/>
          <w:color w:val="231F20"/>
          <w:szCs w:val="24"/>
        </w:rPr>
        <w:t>«</w:t>
      </w:r>
      <w:r w:rsidR="00152734">
        <w:rPr>
          <w:rFonts w:ascii="Calibri" w:eastAsia="Times New Roman" w:hAnsi="Calibri" w:cs="Calibri"/>
          <w:color w:val="231F20"/>
          <w:szCs w:val="24"/>
        </w:rPr>
        <w:t>μικροοργανισμός</w:t>
      </w:r>
      <w:r w:rsidR="00FB6EF2">
        <w:rPr>
          <w:rFonts w:ascii="Calibri" w:eastAsia="Times New Roman" w:hAnsi="Calibri" w:cs="Calibri"/>
          <w:color w:val="231F20"/>
          <w:szCs w:val="24"/>
        </w:rPr>
        <w:t>»</w:t>
      </w:r>
      <w:r w:rsidR="00152734">
        <w:rPr>
          <w:rFonts w:ascii="Calibri" w:eastAsia="Times New Roman" w:hAnsi="Calibri" w:cs="Calibri"/>
          <w:color w:val="231F20"/>
          <w:szCs w:val="24"/>
        </w:rPr>
        <w:t xml:space="preserve"> είναι πιο </w:t>
      </w:r>
      <w:r w:rsidRPr="00C12EE2">
        <w:rPr>
          <w:rFonts w:ascii="Calibri" w:eastAsia="Times New Roman" w:hAnsi="Calibri" w:cs="Calibri"/>
          <w:color w:val="231F20"/>
          <w:szCs w:val="24"/>
        </w:rPr>
        <w:t>_______________</w:t>
      </w:r>
      <w:r w:rsidR="00152734">
        <w:rPr>
          <w:rFonts w:ascii="Calibri" w:eastAsia="Times New Roman" w:hAnsi="Calibri" w:cs="Calibri"/>
          <w:color w:val="231F20"/>
          <w:szCs w:val="24"/>
        </w:rPr>
        <w:t>,</w:t>
      </w:r>
      <w:r w:rsidRPr="00C12EE2">
        <w:rPr>
          <w:rFonts w:ascii="Calibri" w:eastAsia="Times New Roman" w:hAnsi="Calibri" w:cs="Calibri"/>
          <w:color w:val="231F20"/>
          <w:szCs w:val="24"/>
        </w:rPr>
        <w:t xml:space="preserve"> ενώ ο όρος </w:t>
      </w:r>
      <w:r w:rsidR="00FB6EF2">
        <w:rPr>
          <w:rFonts w:ascii="Calibri" w:eastAsia="Times New Roman" w:hAnsi="Calibri" w:cs="Calibri"/>
          <w:color w:val="231F20"/>
          <w:szCs w:val="24"/>
        </w:rPr>
        <w:t>«</w:t>
      </w:r>
      <w:r w:rsidRPr="00C12EE2">
        <w:rPr>
          <w:rFonts w:ascii="Calibri" w:eastAsia="Times New Roman" w:hAnsi="Calibri" w:cs="Calibri"/>
          <w:color w:val="231F20"/>
          <w:szCs w:val="24"/>
        </w:rPr>
        <w:t>μικρόβιο</w:t>
      </w:r>
      <w:r w:rsidR="00FB6EF2">
        <w:rPr>
          <w:rFonts w:ascii="Calibri" w:eastAsia="Times New Roman" w:hAnsi="Calibri" w:cs="Calibri"/>
          <w:color w:val="231F20"/>
          <w:szCs w:val="24"/>
        </w:rPr>
        <w:t>»</w:t>
      </w:r>
      <w:r w:rsidRPr="00C12EE2">
        <w:rPr>
          <w:rFonts w:ascii="Calibri" w:eastAsia="Times New Roman" w:hAnsi="Calibri" w:cs="Calibri"/>
          <w:color w:val="231F20"/>
          <w:szCs w:val="24"/>
        </w:rPr>
        <w:t xml:space="preserve"> αναφέρεται συνήθως σε _______________ μικροοργανισμούς. </w:t>
      </w:r>
    </w:p>
    <w:p w:rsidR="009853D8" w:rsidRPr="00C12EE2" w:rsidRDefault="009853D8" w:rsidP="009853D8">
      <w:pPr>
        <w:pStyle w:val="a8"/>
        <w:numPr>
          <w:ilvl w:val="0"/>
          <w:numId w:val="1"/>
        </w:numPr>
        <w:rPr>
          <w:rFonts w:ascii="Calibri" w:eastAsia="Times New Roman" w:hAnsi="Calibri" w:cs="Calibri"/>
          <w:color w:val="231F20"/>
          <w:szCs w:val="24"/>
        </w:rPr>
      </w:pPr>
      <w:r w:rsidRPr="00C12EE2">
        <w:rPr>
          <w:rFonts w:ascii="Calibri" w:eastAsia="Times New Roman" w:hAnsi="Calibri" w:cs="Calibri"/>
          <w:color w:val="231F20"/>
          <w:szCs w:val="24"/>
        </w:rPr>
        <w:t>Ο όρος</w:t>
      </w:r>
      <w:r w:rsidR="00FB6EF2">
        <w:rPr>
          <w:rFonts w:ascii="Calibri" w:eastAsia="Times New Roman" w:hAnsi="Calibri" w:cs="Calibri"/>
          <w:color w:val="231F20"/>
          <w:szCs w:val="24"/>
        </w:rPr>
        <w:t xml:space="preserve"> «</w:t>
      </w:r>
      <w:proofErr w:type="spellStart"/>
      <w:r w:rsidRPr="00C12EE2">
        <w:rPr>
          <w:rFonts w:ascii="Calibri" w:eastAsia="Times New Roman" w:hAnsi="Calibri" w:cs="Calibri"/>
          <w:color w:val="231F20"/>
          <w:szCs w:val="24"/>
        </w:rPr>
        <w:t>μικροχλωρίδα</w:t>
      </w:r>
      <w:proofErr w:type="spellEnd"/>
      <w:r w:rsidR="00FB6EF2">
        <w:rPr>
          <w:rFonts w:ascii="Calibri" w:eastAsia="Times New Roman" w:hAnsi="Calibri" w:cs="Calibri"/>
          <w:color w:val="231F20"/>
          <w:szCs w:val="24"/>
        </w:rPr>
        <w:t>»</w:t>
      </w:r>
      <w:r w:rsidRPr="00C12EE2">
        <w:rPr>
          <w:rFonts w:ascii="Calibri" w:eastAsia="Times New Roman" w:hAnsi="Calibri" w:cs="Calibri"/>
          <w:color w:val="231F20"/>
          <w:szCs w:val="24"/>
        </w:rPr>
        <w:t xml:space="preserve"> ή </w:t>
      </w:r>
      <w:r w:rsidR="00FB6EF2">
        <w:rPr>
          <w:rFonts w:ascii="Calibri" w:eastAsia="Times New Roman" w:hAnsi="Calibri" w:cs="Calibri"/>
          <w:color w:val="231F20"/>
          <w:szCs w:val="24"/>
        </w:rPr>
        <w:t>«</w:t>
      </w:r>
      <w:r w:rsidRPr="00C12EE2">
        <w:rPr>
          <w:rFonts w:ascii="Calibri" w:eastAsia="Times New Roman" w:hAnsi="Calibri" w:cs="Calibri"/>
          <w:color w:val="231F20"/>
          <w:szCs w:val="24"/>
        </w:rPr>
        <w:t>μικροβιακή χλωρίδα</w:t>
      </w:r>
      <w:r w:rsidR="00FB6EF2">
        <w:rPr>
          <w:rFonts w:ascii="Calibri" w:eastAsia="Times New Roman" w:hAnsi="Calibri" w:cs="Calibri"/>
          <w:color w:val="231F20"/>
          <w:szCs w:val="24"/>
        </w:rPr>
        <w:t>»</w:t>
      </w:r>
      <w:r w:rsidRPr="00C12EE2">
        <w:rPr>
          <w:rFonts w:ascii="Calibri" w:eastAsia="Times New Roman" w:hAnsi="Calibri" w:cs="Calibri"/>
          <w:color w:val="231F20"/>
          <w:szCs w:val="24"/>
        </w:rPr>
        <w:t xml:space="preserve"> αναφέρεται στα _______________ είδη μικροοργανισμών που απαντώνται σε ένα προϊόν, ενώ </w:t>
      </w:r>
      <w:r w:rsidR="00C12EE2" w:rsidRPr="00C12EE2">
        <w:rPr>
          <w:rFonts w:ascii="Calibri" w:eastAsia="Times New Roman" w:hAnsi="Calibri" w:cs="Calibri"/>
          <w:color w:val="231F20"/>
          <w:szCs w:val="24"/>
        </w:rPr>
        <w:t xml:space="preserve">ο </w:t>
      </w:r>
      <w:r w:rsidRPr="00C12EE2">
        <w:rPr>
          <w:rFonts w:ascii="Calibri" w:eastAsia="Times New Roman" w:hAnsi="Calibri" w:cs="Calibri"/>
          <w:color w:val="231F20"/>
          <w:szCs w:val="24"/>
        </w:rPr>
        <w:t xml:space="preserve">όρος </w:t>
      </w:r>
      <w:r w:rsidR="00FB6EF2">
        <w:rPr>
          <w:rFonts w:ascii="Calibri" w:eastAsia="Times New Roman" w:hAnsi="Calibri" w:cs="Calibri"/>
          <w:color w:val="231F20"/>
          <w:szCs w:val="24"/>
        </w:rPr>
        <w:t>«</w:t>
      </w:r>
      <w:r w:rsidRPr="00C12EE2">
        <w:rPr>
          <w:rFonts w:ascii="Calibri" w:eastAsia="Times New Roman" w:hAnsi="Calibri" w:cs="Calibri"/>
          <w:color w:val="231F20"/>
          <w:szCs w:val="24"/>
        </w:rPr>
        <w:t>μικροβιακό φορτίο</w:t>
      </w:r>
      <w:r w:rsidR="00FB6EF2">
        <w:rPr>
          <w:rFonts w:ascii="Calibri" w:eastAsia="Times New Roman" w:hAnsi="Calibri" w:cs="Calibri"/>
          <w:color w:val="231F20"/>
          <w:szCs w:val="24"/>
        </w:rPr>
        <w:t>»</w:t>
      </w:r>
      <w:r w:rsidRPr="00C12EE2">
        <w:rPr>
          <w:rFonts w:ascii="Calibri" w:eastAsia="Times New Roman" w:hAnsi="Calibri" w:cs="Calibri"/>
          <w:color w:val="231F20"/>
          <w:szCs w:val="24"/>
        </w:rPr>
        <w:t xml:space="preserve"> αναφέρεται στο ___________</w:t>
      </w:r>
      <w:r w:rsidR="00FB6EF2">
        <w:rPr>
          <w:rFonts w:ascii="Calibri" w:eastAsia="Times New Roman" w:hAnsi="Calibri" w:cs="Calibri"/>
          <w:color w:val="231F20"/>
          <w:szCs w:val="24"/>
        </w:rPr>
        <w:t xml:space="preserve">____ </w:t>
      </w:r>
      <w:r w:rsidRPr="00C12EE2">
        <w:rPr>
          <w:rFonts w:ascii="Calibri" w:eastAsia="Times New Roman" w:hAnsi="Calibri" w:cs="Calibri"/>
          <w:color w:val="231F20"/>
          <w:szCs w:val="24"/>
        </w:rPr>
        <w:t xml:space="preserve">αριθμό μικροοργανισμών ανά γραμμάριο ή κυβικό εκατοστό </w:t>
      </w:r>
      <w:proofErr w:type="spellStart"/>
      <w:r w:rsidRPr="00C12EE2">
        <w:rPr>
          <w:rFonts w:ascii="Calibri" w:eastAsia="Times New Roman" w:hAnsi="Calibri" w:cs="Calibri"/>
          <w:color w:val="231F20"/>
          <w:szCs w:val="24"/>
        </w:rPr>
        <w:t>τροφίμου</w:t>
      </w:r>
      <w:proofErr w:type="spellEnd"/>
      <w:r w:rsidRPr="00C12EE2">
        <w:rPr>
          <w:rFonts w:ascii="Calibri" w:eastAsia="Times New Roman" w:hAnsi="Calibri" w:cs="Calibri"/>
          <w:color w:val="231F20"/>
          <w:szCs w:val="24"/>
        </w:rPr>
        <w:t>.</w:t>
      </w:r>
    </w:p>
    <w:p w:rsidR="00AC57DA" w:rsidRPr="00C12EE2" w:rsidRDefault="004E2243" w:rsidP="00C12EE2">
      <w:pPr>
        <w:rPr>
          <w:rFonts w:eastAsia="Times New Roman" w:cs="Calibri"/>
          <w:color w:val="231F20"/>
          <w:szCs w:val="24"/>
        </w:rPr>
      </w:pPr>
      <w:r>
        <w:rPr>
          <w:rFonts w:eastAsia="Times New Roman" w:cs="Calibri"/>
          <w:color w:val="231F20"/>
          <w:szCs w:val="24"/>
        </w:rPr>
        <w:t xml:space="preserve">β. </w:t>
      </w:r>
      <w:r w:rsidR="00C12EE2">
        <w:rPr>
          <w:rFonts w:eastAsia="Times New Roman" w:cs="Calibri"/>
          <w:color w:val="231F20"/>
          <w:szCs w:val="24"/>
        </w:rPr>
        <w:t xml:space="preserve">Στη δράση ποιων ειδών </w:t>
      </w:r>
      <w:r w:rsidR="00C12EE2" w:rsidRPr="00C12EE2">
        <w:rPr>
          <w:rFonts w:eastAsia="Times New Roman" w:cs="Calibri"/>
          <w:color w:val="231F20"/>
          <w:szCs w:val="24"/>
        </w:rPr>
        <w:t xml:space="preserve">μικροοργανισμών οφείλονται οι αλλοιώσεις </w:t>
      </w:r>
      <w:r w:rsidR="00C12EE2">
        <w:rPr>
          <w:rFonts w:eastAsia="Times New Roman" w:cs="Calibri"/>
          <w:color w:val="231F20"/>
          <w:szCs w:val="24"/>
        </w:rPr>
        <w:t xml:space="preserve">που </w:t>
      </w:r>
      <w:r w:rsidR="00C12EE2" w:rsidRPr="00C12EE2">
        <w:rPr>
          <w:rFonts w:eastAsia="Times New Roman" w:cs="Calibri"/>
          <w:color w:val="231F20"/>
          <w:szCs w:val="24"/>
        </w:rPr>
        <w:t>οδηγούν στην υποβάθμιση της ποιότητας</w:t>
      </w:r>
      <w:r w:rsidR="00C12EE2">
        <w:rPr>
          <w:rFonts w:eastAsia="Times New Roman" w:cs="Calibri"/>
          <w:color w:val="231F20"/>
          <w:szCs w:val="24"/>
        </w:rPr>
        <w:t xml:space="preserve"> </w:t>
      </w:r>
      <w:r w:rsidR="00C12EE2" w:rsidRPr="00C12EE2">
        <w:rPr>
          <w:rFonts w:eastAsia="Times New Roman" w:cs="Calibri"/>
          <w:color w:val="231F20"/>
          <w:szCs w:val="24"/>
        </w:rPr>
        <w:t>των τροφίμων</w:t>
      </w:r>
      <w:r w:rsidR="0059213B">
        <w:rPr>
          <w:rFonts w:eastAsia="Times New Roman" w:cs="Calibri"/>
          <w:color w:val="231F20"/>
          <w:szCs w:val="24"/>
        </w:rPr>
        <w:t xml:space="preserve"> (μονάδες 3</w:t>
      </w:r>
      <w:r w:rsidR="00C12EE2">
        <w:rPr>
          <w:rFonts w:eastAsia="Times New Roman" w:cs="Calibri"/>
          <w:color w:val="231F20"/>
          <w:szCs w:val="24"/>
        </w:rPr>
        <w:t>);</w:t>
      </w:r>
    </w:p>
    <w:p w:rsidR="00AC57DA" w:rsidRDefault="00012CC8">
      <w:pPr>
        <w:tabs>
          <w:tab w:val="right" w:pos="9070"/>
        </w:tabs>
        <w:jc w:val="right"/>
        <w:rPr>
          <w:rFonts w:ascii="Calibri" w:eastAsia="Times New Roman" w:hAnsi="Calibri" w:cs="Calibri"/>
          <w:szCs w:val="24"/>
        </w:rPr>
      </w:pPr>
      <w:r>
        <w:rPr>
          <w:rFonts w:eastAsia="Times New Roman" w:cs="Calibri"/>
          <w:b/>
          <w:color w:val="231F20"/>
          <w:szCs w:val="24"/>
        </w:rPr>
        <w:t>Μονάδες 11</w:t>
      </w:r>
      <w:bookmarkStart w:id="0" w:name="_GoBack"/>
      <w:bookmarkEnd w:id="0"/>
    </w:p>
    <w:p w:rsidR="00681C99" w:rsidRDefault="00681C99"/>
    <w:sectPr w:rsidR="00681C99">
      <w:pgSz w:w="11906" w:h="16838"/>
      <w:pgMar w:top="1418" w:right="1418" w:bottom="1418" w:left="1418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715FD1"/>
    <w:multiLevelType w:val="hybridMultilevel"/>
    <w:tmpl w:val="3C44679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062B2C"/>
    <w:multiLevelType w:val="hybridMultilevel"/>
    <w:tmpl w:val="CE725F9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211"/>
    <w:rsid w:val="00012CC8"/>
    <w:rsid w:val="0015099C"/>
    <w:rsid w:val="00152734"/>
    <w:rsid w:val="004E2243"/>
    <w:rsid w:val="00585DF2"/>
    <w:rsid w:val="0059213B"/>
    <w:rsid w:val="00681C99"/>
    <w:rsid w:val="009853D8"/>
    <w:rsid w:val="00AC57DA"/>
    <w:rsid w:val="00B24412"/>
    <w:rsid w:val="00C12EE2"/>
    <w:rsid w:val="00EA32ED"/>
    <w:rsid w:val="00FB1211"/>
    <w:rsid w:val="00FB6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71B9E"/>
  <w15:docId w15:val="{8E176D5C-8D5B-45F3-B52D-54A9281FB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0CB5"/>
    <w:pPr>
      <w:spacing w:line="360" w:lineRule="auto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Επικεφαλίδα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a7">
    <w:name w:val="Ευρετήριο"/>
    <w:basedOn w:val="a"/>
    <w:qFormat/>
    <w:pPr>
      <w:suppressLineNumbers/>
    </w:pPr>
    <w:rPr>
      <w:rFonts w:cs="Lucida Sans"/>
    </w:rPr>
  </w:style>
  <w:style w:type="paragraph" w:styleId="a8">
    <w:name w:val="List Paragraph"/>
    <w:basedOn w:val="a"/>
    <w:uiPriority w:val="34"/>
    <w:qFormat/>
    <w:rsid w:val="00C12E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pya\Desktop\&#932;&#929;&#913;&#928;&#917;&#918;&#913;%20&#913;&#929;&#935;&#917;&#931;\&#920;&#917;&#924;&#913;%202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2317D5-0B8B-4348-8110-9518F00E8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ΘΕΜΑ 2.dotx</Template>
  <TotalTime>5</TotalTime>
  <Pages>1</Pages>
  <Words>229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depya</dc:creator>
  <dc:description/>
  <cp:lastModifiedBy>depya</cp:lastModifiedBy>
  <cp:revision>9</cp:revision>
  <cp:lastPrinted>2023-06-29T18:20:00Z</cp:lastPrinted>
  <dcterms:created xsi:type="dcterms:W3CDTF">2023-06-28T19:37:00Z</dcterms:created>
  <dcterms:modified xsi:type="dcterms:W3CDTF">2023-06-29T18:20:00Z</dcterms:modified>
  <dc:language>el-GR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