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CC8" w:rsidRPr="00985965" w:rsidRDefault="00554CC8" w:rsidP="00554CC8">
      <w:pPr>
        <w:ind w:left="-180"/>
        <w:jc w:val="center"/>
        <w:rPr>
          <w:rFonts w:ascii="Arial" w:hAnsi="Arial" w:cs="Arial"/>
          <w:b/>
          <w:lang w:val="en-US"/>
        </w:rPr>
      </w:pPr>
      <w:r w:rsidRPr="00985965">
        <w:rPr>
          <w:rFonts w:ascii="Arial" w:hAnsi="Arial" w:cs="Arial"/>
          <w:b/>
        </w:rPr>
        <w:t>ΘΕΜΑ</w:t>
      </w:r>
      <w:r w:rsidRPr="00985965">
        <w:rPr>
          <w:rFonts w:ascii="Arial" w:hAnsi="Arial" w:cs="Arial"/>
          <w:b/>
          <w:lang w:val="en-US"/>
        </w:rPr>
        <w:t xml:space="preserve"> 2</w:t>
      </w:r>
      <w:r w:rsidRPr="00985965">
        <w:rPr>
          <w:rFonts w:ascii="Arial" w:hAnsi="Arial" w:cs="Arial"/>
          <w:b/>
        </w:rPr>
        <w:t>β</w:t>
      </w:r>
      <w:r w:rsidRPr="00985965">
        <w:rPr>
          <w:rFonts w:ascii="Arial" w:hAnsi="Arial" w:cs="Arial"/>
          <w:b/>
          <w:lang w:val="en-US"/>
        </w:rPr>
        <w:t xml:space="preserve">. </w:t>
      </w:r>
      <w:r w:rsidRPr="00985965">
        <w:rPr>
          <w:rFonts w:ascii="Arial" w:hAnsi="Arial" w:cs="Arial"/>
          <w:b/>
        </w:rPr>
        <w:t>ΛΕΞΙΚΟΓΡΑΜΜΑΤΙΚΗ</w:t>
      </w:r>
    </w:p>
    <w:p w:rsidR="00C32DEC" w:rsidRPr="00985965" w:rsidRDefault="00C32DEC" w:rsidP="00A425C9">
      <w:pPr>
        <w:spacing w:after="0"/>
        <w:ind w:left="-1134"/>
        <w:rPr>
          <w:rFonts w:ascii="Arial Black" w:hAnsi="Arial Black" w:cs="Arial"/>
          <w:b/>
          <w:vertAlign w:val="superscript"/>
          <w:lang w:val="en-US"/>
        </w:rPr>
      </w:pPr>
      <w:r w:rsidRPr="00985965">
        <w:rPr>
          <w:rFonts w:ascii="Arial" w:hAnsi="Arial" w:cs="Arial"/>
          <w:b/>
          <w:lang w:val="en-US"/>
        </w:rPr>
        <w:t xml:space="preserve">Choose the correct option (A, B or C) for items </w:t>
      </w:r>
      <w:r w:rsidR="00554CC8" w:rsidRPr="00985965">
        <w:rPr>
          <w:rFonts w:ascii="Arial" w:hAnsi="Arial" w:cs="Arial"/>
          <w:b/>
          <w:lang w:val="en-US"/>
        </w:rPr>
        <w:t>21-3</w:t>
      </w:r>
      <w:r w:rsidRPr="00985965">
        <w:rPr>
          <w:rFonts w:ascii="Arial" w:hAnsi="Arial" w:cs="Arial"/>
          <w:b/>
          <w:lang w:val="en-US"/>
        </w:rPr>
        <w:t>0.</w:t>
      </w: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985965" w:rsidRPr="00752D4F" w:rsidTr="007B75C6">
        <w:trPr>
          <w:trHeight w:val="115"/>
        </w:trPr>
        <w:tc>
          <w:tcPr>
            <w:tcW w:w="10350" w:type="dxa"/>
            <w:gridSpan w:val="7"/>
            <w:hideMark/>
          </w:tcPr>
          <w:p w:rsidR="0065762B" w:rsidRPr="00985965" w:rsidRDefault="00554CC8" w:rsidP="00752D4F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We won’t see Tommy this summer if he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to the sports camp.</w:t>
            </w:r>
          </w:p>
        </w:tc>
      </w:tr>
      <w:tr w:rsidR="00985965" w:rsidRPr="00985965" w:rsidTr="00EA74DC">
        <w:trPr>
          <w:trHeight w:val="494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had gone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goes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would go</w:t>
            </w:r>
          </w:p>
        </w:tc>
      </w:tr>
      <w:tr w:rsidR="00985965" w:rsidRPr="00752D4F" w:rsidTr="00EA74DC">
        <w:trPr>
          <w:trHeight w:val="275"/>
        </w:trPr>
        <w:tc>
          <w:tcPr>
            <w:tcW w:w="10350" w:type="dxa"/>
            <w:gridSpan w:val="7"/>
            <w:hideMark/>
          </w:tcPr>
          <w:p w:rsidR="0065762B" w:rsidRPr="00985965" w:rsidRDefault="00554CC8" w:rsidP="00A470B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We have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……………..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pay rise by the company manager.</w:t>
            </w:r>
          </w:p>
        </w:tc>
      </w:tr>
      <w:tr w:rsidR="00985965" w:rsidRPr="00985965" w:rsidTr="007B75C6">
        <w:trPr>
          <w:trHeight w:val="377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been promised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promised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be promised</w:t>
            </w:r>
          </w:p>
        </w:tc>
      </w:tr>
      <w:tr w:rsidR="00985965" w:rsidRPr="00752D4F" w:rsidTr="00EA74DC">
        <w:trPr>
          <w:trHeight w:val="368"/>
        </w:trPr>
        <w:tc>
          <w:tcPr>
            <w:tcW w:w="10350" w:type="dxa"/>
            <w:gridSpan w:val="7"/>
            <w:hideMark/>
          </w:tcPr>
          <w:p w:rsidR="0065762B" w:rsidRPr="00985965" w:rsidRDefault="00554CC8" w:rsidP="00A470B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talk to her if you don’t want me to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do so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985965" w:rsidRPr="00985965" w:rsidTr="007B75C6">
        <w:trPr>
          <w:trHeight w:val="438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would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hadn’t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won’t</w:t>
            </w:r>
          </w:p>
        </w:tc>
      </w:tr>
      <w:tr w:rsidR="00985965" w:rsidRPr="00752D4F" w:rsidTr="007B75C6">
        <w:tc>
          <w:tcPr>
            <w:tcW w:w="10350" w:type="dxa"/>
            <w:gridSpan w:val="7"/>
            <w:hideMark/>
          </w:tcPr>
          <w:p w:rsidR="0065762B" w:rsidRPr="00985965" w:rsidRDefault="00554CC8" w:rsidP="00554CC8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My parents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to London. They 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have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just 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called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me to say they are having a great time.</w:t>
            </w:r>
          </w:p>
        </w:tc>
      </w:tr>
      <w:tr w:rsidR="00985965" w:rsidRPr="00985965" w:rsidTr="007B75C6">
        <w:trPr>
          <w:trHeight w:val="350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have been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have gone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go</w:t>
            </w:r>
          </w:p>
        </w:tc>
      </w:tr>
      <w:tr w:rsidR="00985965" w:rsidRPr="00752D4F" w:rsidTr="007B75C6"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Pr="00985965" w:rsidRDefault="00554CC8" w:rsidP="00A470B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While I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the film, the lights went off.</w:t>
            </w:r>
          </w:p>
        </w:tc>
      </w:tr>
      <w:tr w:rsidR="00985965" w:rsidRPr="00985965" w:rsidTr="00EA74DC">
        <w:trPr>
          <w:trHeight w:val="420"/>
        </w:trPr>
        <w:tc>
          <w:tcPr>
            <w:tcW w:w="426" w:type="dxa"/>
            <w:shd w:val="clear" w:color="auto" w:fill="FFFFFF" w:themeFill="background1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was watching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watched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Pr="00985965" w:rsidRDefault="00BD163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watch</w:t>
            </w:r>
          </w:p>
        </w:tc>
      </w:tr>
      <w:tr w:rsidR="00985965" w:rsidRPr="00752D4F" w:rsidTr="007B75C6">
        <w:tc>
          <w:tcPr>
            <w:tcW w:w="10350" w:type="dxa"/>
            <w:gridSpan w:val="7"/>
            <w:hideMark/>
          </w:tcPr>
          <w:p w:rsidR="0065762B" w:rsidRPr="00985965" w:rsidRDefault="00554CC8" w:rsidP="00A470B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Had I known you were coming, I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proofErr w:type="gramEnd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at the 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bus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station.</w:t>
            </w:r>
          </w:p>
        </w:tc>
      </w:tr>
      <w:tr w:rsidR="00985965" w:rsidRPr="00985965" w:rsidTr="00EA74DC">
        <w:trPr>
          <w:trHeight w:val="472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554CC8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would meet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will meet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would have met</w:t>
            </w:r>
          </w:p>
        </w:tc>
      </w:tr>
      <w:tr w:rsidR="00985965" w:rsidRPr="00752D4F" w:rsidTr="007B75C6">
        <w:tc>
          <w:tcPr>
            <w:tcW w:w="10350" w:type="dxa"/>
            <w:gridSpan w:val="7"/>
            <w:hideMark/>
          </w:tcPr>
          <w:p w:rsidR="0065762B" w:rsidRPr="00985965" w:rsidRDefault="00554CC8" w:rsidP="00A470B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If Jenny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going</w:t>
            </w:r>
            <w:proofErr w:type="gramEnd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on a trip, we would have stayed at home.</w:t>
            </w:r>
          </w:p>
        </w:tc>
      </w:tr>
      <w:tr w:rsidR="00985965" w:rsidRPr="00985965" w:rsidTr="007B75C6">
        <w:trPr>
          <w:trHeight w:val="350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doesn’t suggest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won’t suggest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hadn’t suggested</w:t>
            </w:r>
          </w:p>
        </w:tc>
      </w:tr>
      <w:tr w:rsidR="00985965" w:rsidRPr="00752D4F" w:rsidTr="007B75C6">
        <w:tc>
          <w:tcPr>
            <w:tcW w:w="10350" w:type="dxa"/>
            <w:gridSpan w:val="7"/>
            <w:hideMark/>
          </w:tcPr>
          <w:p w:rsidR="0065762B" w:rsidRPr="00985965" w:rsidRDefault="00554CC8" w:rsidP="0051420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I'm </w:t>
            </w:r>
            <w:proofErr w:type="gramStart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concerned,</w:t>
            </w:r>
            <w:proofErr w:type="gramEnd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everyone should be given an equal opportunity.</w:t>
            </w:r>
          </w:p>
        </w:tc>
      </w:tr>
      <w:tr w:rsidR="00985965" w:rsidRPr="00985965" w:rsidTr="007B75C6">
        <w:trPr>
          <w:trHeight w:val="395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As far</w:t>
            </w:r>
            <w:r w:rsidR="0051420F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as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85965" w:rsidRDefault="00554CC8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As long as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Although</w:t>
            </w:r>
          </w:p>
        </w:tc>
      </w:tr>
      <w:tr w:rsidR="00985965" w:rsidRPr="00752D4F" w:rsidTr="007B75C6">
        <w:tc>
          <w:tcPr>
            <w:tcW w:w="10350" w:type="dxa"/>
            <w:gridSpan w:val="7"/>
            <w:hideMark/>
          </w:tcPr>
          <w:p w:rsidR="0065762B" w:rsidRPr="00985965" w:rsidRDefault="00554CC8" w:rsidP="00554CC8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If I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………………..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proofErr w:type="gramEnd"/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, I would 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pay more attention to their offer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985965" w:rsidRPr="00985965" w:rsidTr="007B75C6">
        <w:trPr>
          <w:trHeight w:val="377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will be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be</w:t>
            </w:r>
          </w:p>
        </w:tc>
      </w:tr>
      <w:tr w:rsidR="00985965" w:rsidRPr="00752D4F" w:rsidTr="00A470BA">
        <w:trPr>
          <w:trHeight w:val="253"/>
        </w:trPr>
        <w:tc>
          <w:tcPr>
            <w:tcW w:w="10350" w:type="dxa"/>
            <w:gridSpan w:val="7"/>
            <w:hideMark/>
          </w:tcPr>
          <w:p w:rsidR="0065762B" w:rsidRPr="00985965" w:rsidRDefault="00554CC8" w:rsidP="00554CC8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="0065762B"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 w:rsidR="0065762B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Unless Mark </w:t>
            </w:r>
            <w:r w:rsidR="00A470BA" w:rsidRPr="00985965">
              <w:rPr>
                <w:rFonts w:ascii="Arial" w:hAnsi="Arial" w:cs="Arial"/>
                <w:sz w:val="20"/>
                <w:szCs w:val="20"/>
                <w:lang w:val="en-US"/>
              </w:rPr>
              <w:t>…………….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 talking, he will be </w:t>
            </w: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 xml:space="preserve">asked to leave </w:t>
            </w:r>
            <w:r w:rsidR="008E13B8" w:rsidRPr="00985965">
              <w:rPr>
                <w:rFonts w:ascii="Arial" w:hAnsi="Arial" w:cs="Arial"/>
                <w:sz w:val="20"/>
                <w:szCs w:val="20"/>
                <w:lang w:val="en-US"/>
              </w:rPr>
              <w:t>the room.</w:t>
            </w:r>
          </w:p>
        </w:tc>
      </w:tr>
      <w:tr w:rsidR="00985965" w:rsidRPr="00985965" w:rsidTr="00A470BA">
        <w:trPr>
          <w:trHeight w:val="299"/>
        </w:trPr>
        <w:tc>
          <w:tcPr>
            <w:tcW w:w="426" w:type="dxa"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doesn’t stop</w:t>
            </w:r>
          </w:p>
        </w:tc>
        <w:tc>
          <w:tcPr>
            <w:tcW w:w="638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5965" w:rsidRDefault="00A470B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stops</w:t>
            </w:r>
          </w:p>
        </w:tc>
        <w:tc>
          <w:tcPr>
            <w:tcW w:w="450" w:type="dxa"/>
            <w:hideMark/>
          </w:tcPr>
          <w:p w:rsidR="0065762B" w:rsidRPr="00985965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5965" w:rsidRDefault="00D32D8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5965">
              <w:rPr>
                <w:rFonts w:ascii="Arial" w:hAnsi="Arial" w:cs="Arial"/>
                <w:sz w:val="20"/>
                <w:szCs w:val="20"/>
                <w:lang w:val="en-US"/>
              </w:rPr>
              <w:t>will stop</w:t>
            </w:r>
          </w:p>
        </w:tc>
      </w:tr>
    </w:tbl>
    <w:p w:rsidR="00701437" w:rsidRPr="00985965" w:rsidRDefault="00701437" w:rsidP="00701437">
      <w:pPr>
        <w:rPr>
          <w:rFonts w:ascii="Arial" w:hAnsi="Arial" w:cs="Arial"/>
          <w:b/>
          <w:lang w:val="en-US"/>
        </w:rPr>
      </w:pPr>
    </w:p>
    <w:p w:rsidR="001D335E" w:rsidRPr="00985965" w:rsidRDefault="001D335E" w:rsidP="00701437">
      <w:pPr>
        <w:rPr>
          <w:rFonts w:ascii="Arial" w:hAnsi="Arial" w:cs="Arial"/>
          <w:b/>
          <w:lang w:val="en-US"/>
        </w:rPr>
      </w:pPr>
    </w:p>
    <w:p w:rsidR="00554CC8" w:rsidRPr="00985965" w:rsidRDefault="00554CC8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554CC8" w:rsidRDefault="00554CC8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752D4F" w:rsidRPr="00985965" w:rsidRDefault="00752D4F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554CC8" w:rsidRDefault="00554CC8" w:rsidP="00554CC8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spacing w:val="-4"/>
          <w:lang w:val="en-GB"/>
        </w:rPr>
      </w:pPr>
      <w:r w:rsidRPr="00985965">
        <w:rPr>
          <w:rFonts w:ascii="Arial" w:eastAsia="Arial MT" w:hAnsi="Arial" w:cs="Arial"/>
          <w:b/>
          <w:spacing w:val="-4"/>
        </w:rPr>
        <w:lastRenderedPageBreak/>
        <w:t>ΘΕΜΑ</w:t>
      </w:r>
      <w:r w:rsidRPr="00985965">
        <w:rPr>
          <w:rFonts w:ascii="Arial" w:eastAsia="Arial MT" w:hAnsi="Arial" w:cs="Arial"/>
          <w:b/>
          <w:spacing w:val="-4"/>
          <w:lang w:val="en-US"/>
        </w:rPr>
        <w:t xml:space="preserve"> 3. </w:t>
      </w:r>
      <w:r w:rsidRPr="00985965">
        <w:rPr>
          <w:rFonts w:ascii="Arial" w:eastAsia="Arial MT" w:hAnsi="Arial" w:cs="Arial"/>
          <w:b/>
          <w:spacing w:val="-4"/>
        </w:rPr>
        <w:t>ΠΑΡΑΓΩΓΗ</w:t>
      </w:r>
      <w:r w:rsidRPr="00985965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85965">
        <w:rPr>
          <w:rFonts w:ascii="Arial" w:eastAsia="Arial MT" w:hAnsi="Arial" w:cs="Arial"/>
          <w:b/>
          <w:spacing w:val="-4"/>
        </w:rPr>
        <w:t>ΓΡΑΠΤΟΥ</w:t>
      </w:r>
      <w:r w:rsidRPr="00985965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85965">
        <w:rPr>
          <w:rFonts w:ascii="Arial" w:eastAsia="Arial MT" w:hAnsi="Arial" w:cs="Arial"/>
          <w:b/>
          <w:spacing w:val="-4"/>
        </w:rPr>
        <w:t>ΛΟΓΟΥ</w:t>
      </w:r>
    </w:p>
    <w:p w:rsidR="00752D4F" w:rsidRDefault="00752D4F" w:rsidP="00752D4F">
      <w:pPr>
        <w:tabs>
          <w:tab w:val="left" w:pos="5387"/>
        </w:tabs>
        <w:spacing w:before="240"/>
        <w:ind w:left="-851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have come across the following </w:t>
      </w:r>
      <w:r>
        <w:rPr>
          <w:sz w:val="24"/>
          <w:szCs w:val="24"/>
          <w:lang w:val="en-GB"/>
        </w:rPr>
        <w:t xml:space="preserve">information about the United Nations </w:t>
      </w:r>
      <w:r>
        <w:rPr>
          <w:sz w:val="24"/>
          <w:szCs w:val="24"/>
          <w:lang w:val="en-GB"/>
        </w:rPr>
        <w:t>Volunteers</w:t>
      </w:r>
      <w:r>
        <w:rPr>
          <w:sz w:val="24"/>
          <w:szCs w:val="24"/>
          <w:lang w:val="en-GB"/>
        </w:rPr>
        <w:t xml:space="preserve">. </w:t>
      </w:r>
      <w:r w:rsidRPr="00421117">
        <w:rPr>
          <w:sz w:val="24"/>
          <w:szCs w:val="24"/>
          <w:lang w:val="en-GB"/>
        </w:rPr>
        <w:t xml:space="preserve">Write a </w:t>
      </w:r>
      <w:r w:rsidRPr="000109F5">
        <w:rPr>
          <w:b/>
          <w:bCs/>
          <w:sz w:val="24"/>
          <w:szCs w:val="24"/>
          <w:lang w:val="en-GB"/>
        </w:rPr>
        <w:t>report</w:t>
      </w:r>
      <w:r w:rsidRPr="0042111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(120-150 words) for </w:t>
      </w:r>
      <w:r>
        <w:rPr>
          <w:sz w:val="24"/>
          <w:szCs w:val="24"/>
          <w:lang w:val="en-GB"/>
        </w:rPr>
        <w:t>the English version of your</w:t>
      </w:r>
      <w:r>
        <w:rPr>
          <w:sz w:val="24"/>
          <w:szCs w:val="24"/>
          <w:lang w:val="en-GB"/>
        </w:rPr>
        <w:t xml:space="preserve"> school </w:t>
      </w:r>
      <w:r>
        <w:rPr>
          <w:sz w:val="24"/>
          <w:szCs w:val="24"/>
          <w:lang w:val="en-GB"/>
        </w:rPr>
        <w:t>newspaper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explaining</w:t>
      </w:r>
      <w:r>
        <w:rPr>
          <w:sz w:val="24"/>
          <w:szCs w:val="24"/>
          <w:lang w:val="en-GB"/>
        </w:rPr>
        <w:t xml:space="preserve"> the </w:t>
      </w:r>
      <w:r>
        <w:rPr>
          <w:sz w:val="24"/>
          <w:szCs w:val="24"/>
          <w:lang w:val="en-GB"/>
        </w:rPr>
        <w:t>importance</w:t>
      </w:r>
      <w:r>
        <w:rPr>
          <w:sz w:val="24"/>
          <w:szCs w:val="24"/>
          <w:lang w:val="en-GB"/>
        </w:rPr>
        <w:t xml:space="preserve"> of volunteering and what volunteers </w:t>
      </w:r>
      <w:r>
        <w:rPr>
          <w:sz w:val="24"/>
          <w:szCs w:val="24"/>
          <w:lang w:val="en-GB"/>
        </w:rPr>
        <w:t>can</w:t>
      </w:r>
      <w:bookmarkStart w:id="0" w:name="_GoBack"/>
      <w:bookmarkEnd w:id="0"/>
      <w:r>
        <w:rPr>
          <w:sz w:val="24"/>
          <w:szCs w:val="24"/>
          <w:lang w:val="en-GB"/>
        </w:rPr>
        <w:t xml:space="preserve"> gain </w:t>
      </w:r>
      <w:r>
        <w:rPr>
          <w:sz w:val="24"/>
          <w:szCs w:val="24"/>
          <w:lang w:val="en-GB"/>
        </w:rPr>
        <w:t>from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such an</w:t>
      </w:r>
      <w:r>
        <w:rPr>
          <w:sz w:val="24"/>
          <w:szCs w:val="24"/>
          <w:lang w:val="en-GB"/>
        </w:rPr>
        <w:t xml:space="preserve"> experience.</w:t>
      </w:r>
    </w:p>
    <w:p w:rsidR="00752D4F" w:rsidRPr="00421117" w:rsidRDefault="00752D4F" w:rsidP="00752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  <w:lang w:val="en-GB"/>
        </w:rPr>
      </w:pPr>
      <w:r>
        <w:rPr>
          <w:noProof/>
          <w:lang w:eastAsia="el-GR"/>
        </w:rPr>
        <w:drawing>
          <wp:inline distT="0" distB="0" distL="0" distR="0" wp14:anchorId="7F80F22A" wp14:editId="10D72D25">
            <wp:extent cx="3619500" cy="2499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487" t="13220" r="34616" b="12022"/>
                    <a:stretch/>
                  </pic:blipFill>
                  <pic:spPr bwMode="auto">
                    <a:xfrm>
                      <a:off x="0" y="0"/>
                      <a:ext cx="3619500" cy="249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D4F" w:rsidRPr="009C534F" w:rsidRDefault="00752D4F" w:rsidP="00752D4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afterAutospacing="0"/>
        <w:jc w:val="both"/>
        <w:rPr>
          <w:rFonts w:ascii="Arial Nova" w:hAnsi="Arial Nova"/>
          <w:sz w:val="22"/>
          <w:szCs w:val="22"/>
        </w:rPr>
      </w:pPr>
      <w:r w:rsidRPr="009C534F">
        <w:rPr>
          <w:rStyle w:val="Strong"/>
          <w:rFonts w:ascii="Arial Nova" w:hAnsi="Arial Nova"/>
          <w:sz w:val="22"/>
          <w:szCs w:val="22"/>
        </w:rPr>
        <w:t xml:space="preserve">Volunteers provide critical support to help UNHCR. They work in a variety of roles ranging from protection, refugee status determination, programme delivery, communication, </w:t>
      </w:r>
      <w:proofErr w:type="gramStart"/>
      <w:r w:rsidRPr="009C534F">
        <w:rPr>
          <w:rStyle w:val="Strong"/>
          <w:rFonts w:ascii="Arial Nova" w:hAnsi="Arial Nova"/>
          <w:sz w:val="22"/>
          <w:szCs w:val="22"/>
        </w:rPr>
        <w:t>information</w:t>
      </w:r>
      <w:proofErr w:type="gramEnd"/>
      <w:r w:rsidRPr="009C534F">
        <w:rPr>
          <w:rStyle w:val="Strong"/>
          <w:rFonts w:ascii="Arial Nova" w:hAnsi="Arial Nova"/>
          <w:sz w:val="22"/>
          <w:szCs w:val="22"/>
        </w:rPr>
        <w:t xml:space="preserve"> technology to administrative functions and more.</w:t>
      </w:r>
    </w:p>
    <w:p w:rsidR="00752D4F" w:rsidRPr="009C534F" w:rsidRDefault="00752D4F" w:rsidP="00752D4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Arial Nova" w:hAnsi="Arial Nova"/>
          <w:sz w:val="22"/>
          <w:szCs w:val="22"/>
        </w:rPr>
      </w:pPr>
      <w:r w:rsidRPr="009C534F">
        <w:rPr>
          <w:rFonts w:ascii="Arial Nova" w:hAnsi="Arial Nova"/>
          <w:sz w:val="22"/>
          <w:szCs w:val="22"/>
        </w:rPr>
        <w:t>Every year, around 900 UN Volunteers support UNHCR in some 70 countries. Volunteering at UNHCR is a great chance to contribute to your local or host community and to gain work experience in the humanitarian sector. Contracts are usually for 6-12 months, with a maximum period of four years.</w:t>
      </w:r>
    </w:p>
    <w:p w:rsidR="00752D4F" w:rsidRPr="009C534F" w:rsidRDefault="00752D4F" w:rsidP="00752D4F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ova" w:hAnsi="Arial Nova"/>
          <w:b/>
          <w:bCs/>
          <w:sz w:val="22"/>
          <w:szCs w:val="22"/>
        </w:rPr>
      </w:pPr>
      <w:r w:rsidRPr="00D96319">
        <w:rPr>
          <w:rFonts w:ascii="Arial Nova" w:hAnsi="Arial Nova"/>
          <w:b/>
          <w:bCs/>
          <w:sz w:val="22"/>
          <w:szCs w:val="22"/>
          <w:lang w:val="en-GB"/>
        </w:rPr>
        <w:t xml:space="preserve">A </w:t>
      </w:r>
      <w:r w:rsidRPr="009C534F">
        <w:rPr>
          <w:rFonts w:ascii="Arial Nova" w:hAnsi="Arial Nova"/>
          <w:b/>
          <w:bCs/>
          <w:sz w:val="22"/>
          <w:szCs w:val="22"/>
        </w:rPr>
        <w:t>UNHCR volunteer share</w:t>
      </w:r>
      <w:r>
        <w:rPr>
          <w:rFonts w:ascii="Arial Nova" w:hAnsi="Arial Nova"/>
          <w:b/>
          <w:bCs/>
          <w:sz w:val="22"/>
          <w:szCs w:val="22"/>
        </w:rPr>
        <w:t>s</w:t>
      </w:r>
      <w:r w:rsidRPr="009C534F">
        <w:rPr>
          <w:rFonts w:ascii="Arial Nova" w:hAnsi="Arial Nova"/>
          <w:b/>
          <w:bCs/>
          <w:sz w:val="22"/>
          <w:szCs w:val="22"/>
        </w:rPr>
        <w:t xml:space="preserve"> </w:t>
      </w:r>
      <w:r>
        <w:rPr>
          <w:rFonts w:ascii="Arial Nova" w:hAnsi="Arial Nova"/>
          <w:b/>
          <w:bCs/>
          <w:sz w:val="22"/>
          <w:szCs w:val="22"/>
        </w:rPr>
        <w:t>her</w:t>
      </w:r>
      <w:r w:rsidRPr="009C534F">
        <w:rPr>
          <w:rFonts w:ascii="Arial Nova" w:hAnsi="Arial Nova"/>
          <w:b/>
          <w:bCs/>
          <w:sz w:val="22"/>
          <w:szCs w:val="22"/>
        </w:rPr>
        <w:t xml:space="preserve"> inspirational stor</w:t>
      </w:r>
      <w:r>
        <w:rPr>
          <w:rFonts w:ascii="Arial Nova" w:hAnsi="Arial Nova"/>
          <w:b/>
          <w:bCs/>
          <w:sz w:val="22"/>
          <w:szCs w:val="22"/>
        </w:rPr>
        <w:t>y</w:t>
      </w:r>
      <w:r w:rsidRPr="009C534F">
        <w:rPr>
          <w:rFonts w:ascii="Arial Nova" w:hAnsi="Arial Nova"/>
          <w:b/>
          <w:bCs/>
          <w:sz w:val="22"/>
          <w:szCs w:val="22"/>
        </w:rPr>
        <w:t>:</w:t>
      </w:r>
    </w:p>
    <w:p w:rsidR="00752D4F" w:rsidRDefault="00752D4F" w:rsidP="00752D4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Arial Nova" w:hAnsi="Arial Nova"/>
          <w:sz w:val="22"/>
          <w:szCs w:val="22"/>
        </w:rPr>
      </w:pPr>
      <w:r w:rsidRPr="009C534F">
        <w:rPr>
          <w:rStyle w:val="Strong"/>
          <w:rFonts w:ascii="Arial Nova" w:hAnsi="Arial Nova"/>
          <w:sz w:val="22"/>
          <w:szCs w:val="22"/>
        </w:rPr>
        <w:t xml:space="preserve">Alina </w:t>
      </w:r>
      <w:proofErr w:type="spellStart"/>
      <w:r w:rsidRPr="009C534F">
        <w:rPr>
          <w:rStyle w:val="Strong"/>
          <w:rFonts w:ascii="Arial Nova" w:hAnsi="Arial Nova"/>
          <w:sz w:val="22"/>
          <w:szCs w:val="22"/>
        </w:rPr>
        <w:t>Kovalenko</w:t>
      </w:r>
      <w:proofErr w:type="spellEnd"/>
      <w:r w:rsidRPr="009C534F">
        <w:rPr>
          <w:rFonts w:ascii="Arial Nova" w:hAnsi="Arial Nova"/>
          <w:sz w:val="22"/>
          <w:szCs w:val="22"/>
        </w:rPr>
        <w:t>, National UN Volunteer, Communications and Public Information, Kyiv, Ukraine</w:t>
      </w:r>
    </w:p>
    <w:p w:rsidR="00752D4F" w:rsidRDefault="00752D4F" w:rsidP="00752D4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Style w:val="Emphasis"/>
          <w:rFonts w:ascii="Arial Nova" w:eastAsiaTheme="majorEastAsia" w:hAnsi="Arial Nova"/>
          <w:sz w:val="22"/>
          <w:szCs w:val="22"/>
        </w:rPr>
      </w:pPr>
      <w:r w:rsidRPr="009C534F">
        <w:rPr>
          <w:rStyle w:val="Emphasis"/>
          <w:rFonts w:ascii="Arial Nova" w:eastAsiaTheme="majorEastAsia" w:hAnsi="Arial Nova"/>
          <w:sz w:val="22"/>
          <w:szCs w:val="22"/>
        </w:rPr>
        <w:t xml:space="preserve">Before joining Ukraine’s UNHCR team I spent a year in Indonesia on an exchange program. I found myself in absolutely new environment, faced with numerous challenges. It was there when I understood that I wanted to be the kind of person who supports people new to our culture, help them with their needs. I also felt that I could help displaced people to overcome the sense </w:t>
      </w:r>
      <w:r w:rsidRPr="00D96319">
        <w:rPr>
          <w:rStyle w:val="Emphasis"/>
          <w:rFonts w:ascii="Arial Nova" w:eastAsiaTheme="majorEastAsia" w:hAnsi="Arial Nova"/>
          <w:sz w:val="22"/>
          <w:szCs w:val="22"/>
        </w:rPr>
        <w:t>of fear and uncertainty in a foreign environment by giving them support and empathy. I believe, that peace begins, where stigma ends. </w:t>
      </w:r>
    </w:p>
    <w:p w:rsidR="00752D4F" w:rsidRPr="00752D4F" w:rsidRDefault="00752D4F" w:rsidP="00752D4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right"/>
        <w:rPr>
          <w:rFonts w:ascii="Arial" w:eastAsia="Arial MT" w:hAnsi="Arial" w:cs="Arial"/>
          <w:b/>
        </w:rPr>
      </w:pPr>
      <w:r w:rsidRPr="00752D4F">
        <w:t xml:space="preserve">Adapted from: </w:t>
      </w:r>
      <w:hyperlink r:id="rId7" w:history="1">
        <w:r w:rsidRPr="00752D4F">
          <w:rPr>
            <w:rStyle w:val="Hyperlink"/>
            <w:rFonts w:eastAsia="Arial"/>
          </w:rPr>
          <w:t>https://www.unhcr.org/united-nations-volunteers.html#</w:t>
        </w:r>
      </w:hyperlink>
    </w:p>
    <w:sectPr w:rsidR="00752D4F" w:rsidRPr="00752D4F" w:rsidSect="00554CC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5060B"/>
    <w:rsid w:val="00067352"/>
    <w:rsid w:val="000A7030"/>
    <w:rsid w:val="000B398C"/>
    <w:rsid w:val="000E11AF"/>
    <w:rsid w:val="000E3FD9"/>
    <w:rsid w:val="000E7C90"/>
    <w:rsid w:val="00135273"/>
    <w:rsid w:val="00181619"/>
    <w:rsid w:val="001A13AC"/>
    <w:rsid w:val="001D2219"/>
    <w:rsid w:val="001D30F6"/>
    <w:rsid w:val="001D335E"/>
    <w:rsid w:val="001D592C"/>
    <w:rsid w:val="00207D16"/>
    <w:rsid w:val="00211B29"/>
    <w:rsid w:val="00230631"/>
    <w:rsid w:val="002455DF"/>
    <w:rsid w:val="002B7796"/>
    <w:rsid w:val="00316EC1"/>
    <w:rsid w:val="00341BA8"/>
    <w:rsid w:val="00365155"/>
    <w:rsid w:val="0038303D"/>
    <w:rsid w:val="003A3EEE"/>
    <w:rsid w:val="003C4D35"/>
    <w:rsid w:val="003F5460"/>
    <w:rsid w:val="00445E8F"/>
    <w:rsid w:val="00454A64"/>
    <w:rsid w:val="0046648D"/>
    <w:rsid w:val="00474612"/>
    <w:rsid w:val="00480EC0"/>
    <w:rsid w:val="00491E9A"/>
    <w:rsid w:val="004D79D6"/>
    <w:rsid w:val="004F1AE7"/>
    <w:rsid w:val="00510380"/>
    <w:rsid w:val="0051420F"/>
    <w:rsid w:val="00554CC8"/>
    <w:rsid w:val="00581B41"/>
    <w:rsid w:val="00581FC9"/>
    <w:rsid w:val="005833BB"/>
    <w:rsid w:val="00586240"/>
    <w:rsid w:val="005D32E7"/>
    <w:rsid w:val="00627C47"/>
    <w:rsid w:val="0063228C"/>
    <w:rsid w:val="00634096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52D4F"/>
    <w:rsid w:val="00774A84"/>
    <w:rsid w:val="007A38AF"/>
    <w:rsid w:val="007B75C6"/>
    <w:rsid w:val="007D28E3"/>
    <w:rsid w:val="007F18E7"/>
    <w:rsid w:val="007F483A"/>
    <w:rsid w:val="008076AD"/>
    <w:rsid w:val="008144D8"/>
    <w:rsid w:val="008A43FA"/>
    <w:rsid w:val="008B178F"/>
    <w:rsid w:val="008D2B01"/>
    <w:rsid w:val="008E13B8"/>
    <w:rsid w:val="00904C90"/>
    <w:rsid w:val="009440D8"/>
    <w:rsid w:val="009445AF"/>
    <w:rsid w:val="009701E7"/>
    <w:rsid w:val="009759DF"/>
    <w:rsid w:val="00985965"/>
    <w:rsid w:val="00993FCE"/>
    <w:rsid w:val="009B0CEA"/>
    <w:rsid w:val="009B2226"/>
    <w:rsid w:val="009C670F"/>
    <w:rsid w:val="00A23866"/>
    <w:rsid w:val="00A425C9"/>
    <w:rsid w:val="00A42987"/>
    <w:rsid w:val="00A43F00"/>
    <w:rsid w:val="00A470BA"/>
    <w:rsid w:val="00A60FEA"/>
    <w:rsid w:val="00A6769C"/>
    <w:rsid w:val="00AA76C7"/>
    <w:rsid w:val="00AB4928"/>
    <w:rsid w:val="00AE49D6"/>
    <w:rsid w:val="00B03072"/>
    <w:rsid w:val="00B26DB8"/>
    <w:rsid w:val="00B50C04"/>
    <w:rsid w:val="00B803FF"/>
    <w:rsid w:val="00B908F9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92157"/>
    <w:rsid w:val="00CC1F9D"/>
    <w:rsid w:val="00CE221E"/>
    <w:rsid w:val="00D07AA9"/>
    <w:rsid w:val="00D32D83"/>
    <w:rsid w:val="00D960B7"/>
    <w:rsid w:val="00D96B44"/>
    <w:rsid w:val="00DD669E"/>
    <w:rsid w:val="00DE10B6"/>
    <w:rsid w:val="00DE50D9"/>
    <w:rsid w:val="00DF054B"/>
    <w:rsid w:val="00DF3A5F"/>
    <w:rsid w:val="00E44A1E"/>
    <w:rsid w:val="00E45E50"/>
    <w:rsid w:val="00E473D5"/>
    <w:rsid w:val="00E67EE1"/>
    <w:rsid w:val="00E716F6"/>
    <w:rsid w:val="00E849F3"/>
    <w:rsid w:val="00E916FE"/>
    <w:rsid w:val="00EA74DC"/>
    <w:rsid w:val="00EB0AF0"/>
    <w:rsid w:val="00EC0D72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D4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D335E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1D335E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1D335E"/>
  </w:style>
  <w:style w:type="paragraph" w:styleId="BalloonText">
    <w:name w:val="Balloon Text"/>
    <w:basedOn w:val="Normal"/>
    <w:link w:val="BalloonTextChar"/>
    <w:uiPriority w:val="99"/>
    <w:semiHidden/>
    <w:unhideWhenUsed/>
    <w:rsid w:val="001D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35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D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52D4F"/>
    <w:rPr>
      <w:b/>
      <w:bCs/>
    </w:rPr>
  </w:style>
  <w:style w:type="character" w:styleId="Hyperlink">
    <w:name w:val="Hyperlink"/>
    <w:basedOn w:val="DefaultParagraphFont"/>
    <w:uiPriority w:val="99"/>
    <w:unhideWhenUsed/>
    <w:rsid w:val="00752D4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752D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D4F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D335E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1D335E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1D335E"/>
  </w:style>
  <w:style w:type="paragraph" w:styleId="BalloonText">
    <w:name w:val="Balloon Text"/>
    <w:basedOn w:val="Normal"/>
    <w:link w:val="BalloonTextChar"/>
    <w:uiPriority w:val="99"/>
    <w:semiHidden/>
    <w:unhideWhenUsed/>
    <w:rsid w:val="001D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35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D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52D4F"/>
    <w:rPr>
      <w:b/>
      <w:bCs/>
    </w:rPr>
  </w:style>
  <w:style w:type="character" w:styleId="Hyperlink">
    <w:name w:val="Hyperlink"/>
    <w:basedOn w:val="DefaultParagraphFont"/>
    <w:uiPriority w:val="99"/>
    <w:unhideWhenUsed/>
    <w:rsid w:val="00752D4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752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unhcr.org/united-nations-voluntee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6</cp:revision>
  <cp:lastPrinted>2023-07-19T07:01:00Z</cp:lastPrinted>
  <dcterms:created xsi:type="dcterms:W3CDTF">2023-07-15T09:31:00Z</dcterms:created>
  <dcterms:modified xsi:type="dcterms:W3CDTF">2023-07-19T07:01:00Z</dcterms:modified>
</cp:coreProperties>
</file>