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50AE5D3A" w:rsidR="00DA1422" w:rsidRDefault="00DA1422">
      <w:pPr>
        <w:spacing w:after="160" w:line="259" w:lineRule="auto"/>
        <w:rPr>
          <w:b/>
          <w:sz w:val="24"/>
          <w:szCs w:val="24"/>
        </w:rPr>
      </w:pPr>
      <w:bookmarkStart w:id="0" w:name="_GoBack"/>
      <w:bookmarkEnd w:id="0"/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4F1E210F" w:rsidR="007C3E08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9B13CC"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τους αριθμούς 1, 2, 3, 4, 5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9B13CC">
        <w:rPr>
          <w:rFonts w:asciiTheme="minorHAnsi" w:hAnsiTheme="minorHAnsi" w:cstheme="minorHAnsi"/>
          <w:sz w:val="24"/>
          <w:szCs w:val="24"/>
        </w:rPr>
        <w:t xml:space="preserve"> και δίπλα το γράμμα α, β, γ, δ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9B13CC">
        <w:rPr>
          <w:rFonts w:asciiTheme="minorHAnsi" w:hAnsiTheme="minorHAnsi" w:cstheme="minorHAnsi"/>
          <w:sz w:val="24"/>
          <w:szCs w:val="24"/>
        </w:rPr>
        <w:t xml:space="preserve"> που αντιστοιχεί στον ακριβή αριθμό των επαναλήψεων κάθε περίπτωσης. Υπάρχ</w:t>
      </w:r>
      <w:r w:rsidR="00F75EE4">
        <w:rPr>
          <w:rFonts w:asciiTheme="minorHAnsi" w:hAnsiTheme="minorHAnsi" w:cstheme="minorHAnsi"/>
          <w:sz w:val="24"/>
          <w:szCs w:val="24"/>
        </w:rPr>
        <w:t>ει</w:t>
      </w:r>
      <w:r w:rsidR="009B13CC">
        <w:rPr>
          <w:rFonts w:asciiTheme="minorHAnsi" w:hAnsiTheme="minorHAnsi" w:cstheme="minorHAnsi"/>
          <w:sz w:val="24"/>
          <w:szCs w:val="24"/>
        </w:rPr>
        <w:t xml:space="preserve"> </w:t>
      </w:r>
      <w:r w:rsidR="00F75EE4">
        <w:rPr>
          <w:rFonts w:asciiTheme="minorHAnsi" w:hAnsiTheme="minorHAnsi" w:cstheme="minorHAnsi"/>
          <w:sz w:val="24"/>
          <w:szCs w:val="24"/>
        </w:rPr>
        <w:t>τιμή στη Στήλη Β που αντιστοιχεί σε δύο περιπτώσεις.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3827"/>
      </w:tblGrid>
      <w:tr w:rsidR="00F75EE4" w14:paraId="05FEF332" w14:textId="77777777" w:rsidTr="00D92185">
        <w:tc>
          <w:tcPr>
            <w:tcW w:w="3256" w:type="dxa"/>
          </w:tcPr>
          <w:p w14:paraId="0C88350C" w14:textId="54EF4627" w:rsidR="00F75EE4" w:rsidRPr="00D92185" w:rsidRDefault="00F75EE4" w:rsidP="00D9218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2185">
              <w:rPr>
                <w:rFonts w:asciiTheme="minorHAnsi" w:hAnsiTheme="minorHAnsi"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3827" w:type="dxa"/>
          </w:tcPr>
          <w:p w14:paraId="6067B7B1" w14:textId="63D44FE6" w:rsidR="00F75EE4" w:rsidRPr="00D92185" w:rsidRDefault="00F75EE4" w:rsidP="00D9218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2185">
              <w:rPr>
                <w:rFonts w:asciiTheme="minorHAnsi" w:hAnsiTheme="minorHAnsi" w:cstheme="minorHAnsi"/>
                <w:b/>
                <w:sz w:val="24"/>
                <w:szCs w:val="24"/>
              </w:rPr>
              <w:t>Στήλη Β</w:t>
            </w:r>
          </w:p>
        </w:tc>
      </w:tr>
      <w:tr w:rsidR="00F75EE4" w14:paraId="00B83465" w14:textId="77777777" w:rsidTr="00D92185">
        <w:tc>
          <w:tcPr>
            <w:tcW w:w="3256" w:type="dxa"/>
          </w:tcPr>
          <w:p w14:paraId="798E4516" w14:textId="51A20541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  <w:p w14:paraId="6614942F" w14:textId="77777777" w:rsidR="00F75EE4" w:rsidRDefault="00D571FE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  <w:p w14:paraId="76E94957" w14:textId="77777777" w:rsidR="00D571FE" w:rsidRDefault="00D571FE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ΟΣΟ Α&lt;10 ΕΠΑΝΑΛΑΒΕ</w:t>
            </w:r>
          </w:p>
          <w:p w14:paraId="69BEF481" w14:textId="77777777" w:rsidR="00D571FE" w:rsidRDefault="00D571FE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Β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Α^3</w:t>
            </w:r>
          </w:p>
          <w:p w14:paraId="13FE1F54" w14:textId="77777777" w:rsidR="00D571FE" w:rsidRDefault="00D571FE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Α+10</w:t>
            </w:r>
          </w:p>
          <w:p w14:paraId="20C47C3D" w14:textId="215DAB72" w:rsidR="00D571FE" w:rsidRDefault="00D571FE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ΤΕΛΟΣ_ΕΠΑΝΑΛΗΨΗΣ</w:t>
            </w:r>
          </w:p>
        </w:tc>
        <w:tc>
          <w:tcPr>
            <w:tcW w:w="3827" w:type="dxa"/>
          </w:tcPr>
          <w:p w14:paraId="2CDEF70B" w14:textId="659F5014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Δεν εκτελείται καμία φορά</w:t>
            </w:r>
          </w:p>
        </w:tc>
      </w:tr>
      <w:tr w:rsidR="00F75EE4" w14:paraId="327CABCF" w14:textId="77777777" w:rsidTr="00D92185">
        <w:tc>
          <w:tcPr>
            <w:tcW w:w="3256" w:type="dxa"/>
          </w:tcPr>
          <w:p w14:paraId="79E518F3" w14:textId="1B834ABA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  <w:p w14:paraId="02082720" w14:textId="77777777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  <w:p w14:paraId="3F749940" w14:textId="3BC2FCA8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ΟΣΟ Α&gt;10 ΕΠΑΝΑΛΑΒΕ</w:t>
            </w:r>
          </w:p>
          <w:p w14:paraId="7727FA66" w14:textId="77777777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Α+10</w:t>
            </w:r>
          </w:p>
          <w:p w14:paraId="35BEC089" w14:textId="53BE0634" w:rsidR="00F75EE4" w:rsidRDefault="00D571FE" w:rsidP="00D571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ΤΕΛΟΣ_ΕΠΑΝΑΛΗΨΗΣ</w:t>
            </w:r>
          </w:p>
        </w:tc>
        <w:tc>
          <w:tcPr>
            <w:tcW w:w="3827" w:type="dxa"/>
          </w:tcPr>
          <w:p w14:paraId="71ED2A4C" w14:textId="668C5EF1" w:rsidR="00F75EE4" w:rsidRDefault="00F75EE4" w:rsidP="00F829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294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2946">
              <w:rPr>
                <w:rFonts w:asciiTheme="minorHAnsi" w:hAnsiTheme="minorHAnsi" w:cstheme="minorHAnsi"/>
                <w:sz w:val="24"/>
                <w:szCs w:val="24"/>
              </w:rPr>
              <w:t>φορές</w:t>
            </w:r>
          </w:p>
        </w:tc>
      </w:tr>
      <w:tr w:rsidR="00F75EE4" w14:paraId="14B672ED" w14:textId="77777777" w:rsidTr="00D92185">
        <w:tc>
          <w:tcPr>
            <w:tcW w:w="3256" w:type="dxa"/>
          </w:tcPr>
          <w:p w14:paraId="03D9D513" w14:textId="4079CF4F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  <w:p w14:paraId="18EA2CB0" w14:textId="7149733A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  <w:p w14:paraId="6AC11BA0" w14:textId="1743F21D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ΑΡΧΗ_ΕΠΑΝΑΛΗΨΗΣ</w:t>
            </w:r>
          </w:p>
          <w:p w14:paraId="78B65546" w14:textId="6A7FE34A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Α-</w:t>
            </w:r>
            <w:r w:rsidR="00F8294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00</w:t>
            </w:r>
          </w:p>
          <w:p w14:paraId="73D7E3F6" w14:textId="4842BDE4" w:rsidR="00F75EE4" w:rsidRDefault="00D92185" w:rsidP="00D571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ΜΕΧΡΙΣ_ΟΤΟΥ Α&lt;</w:t>
            </w:r>
            <w:r w:rsidR="0004686A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="00D571F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14:paraId="3C514450" w14:textId="4F054307" w:rsidR="00F75EE4" w:rsidRDefault="00F75EE4" w:rsidP="00F829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294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φορές</w:t>
            </w:r>
          </w:p>
        </w:tc>
      </w:tr>
      <w:tr w:rsidR="00F75EE4" w14:paraId="0B43293B" w14:textId="77777777" w:rsidTr="00D92185">
        <w:tc>
          <w:tcPr>
            <w:tcW w:w="3256" w:type="dxa"/>
          </w:tcPr>
          <w:p w14:paraId="1CA32D45" w14:textId="1DB27FA8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  <w:p w14:paraId="6CA4820F" w14:textId="6465FDBB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82946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  <w:p w14:paraId="37C3CF11" w14:textId="4E2B0209" w:rsidR="0004686A" w:rsidRDefault="0004686A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Χ</w:t>
            </w:r>
            <w:r w:rsidRPr="0004686A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  <w:p w14:paraId="72A687FB" w14:textId="5AC8C58A" w:rsidR="00D571FE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ΟΣΟ Α&lt;</w:t>
            </w:r>
            <w:r w:rsidR="002E3957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20 ΕΠΑΝΑΛΑΒΕ</w:t>
            </w:r>
          </w:p>
          <w:p w14:paraId="79BB9B58" w14:textId="1BFA1507" w:rsidR="00D571FE" w:rsidRPr="00334EB5" w:rsidRDefault="00D571FE" w:rsidP="00D571F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Χ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Χ+2</w:t>
            </w:r>
          </w:p>
          <w:p w14:paraId="3663BAFA" w14:textId="2D438637" w:rsidR="00F75EE4" w:rsidRDefault="00D571FE" w:rsidP="00D571F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ΤΕΛΟΣ_ΕΠΑΝΑΛΗΨΗΣ</w:t>
            </w:r>
          </w:p>
        </w:tc>
        <w:tc>
          <w:tcPr>
            <w:tcW w:w="3827" w:type="dxa"/>
          </w:tcPr>
          <w:p w14:paraId="2B08CA3C" w14:textId="52F95AD2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δ.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Άπειρες φορές (ατέρμων βρόχος)</w:t>
            </w:r>
          </w:p>
        </w:tc>
      </w:tr>
      <w:tr w:rsidR="00F75EE4" w:rsidRPr="00334EB5" w14:paraId="66951760" w14:textId="77777777" w:rsidTr="00D92185">
        <w:tc>
          <w:tcPr>
            <w:tcW w:w="3256" w:type="dxa"/>
          </w:tcPr>
          <w:p w14:paraId="4BB35593" w14:textId="75699196" w:rsidR="00F75EE4" w:rsidRPr="00B95C39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5C39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  <w:p w14:paraId="2C9640CB" w14:textId="72AA8FA0" w:rsidR="00334EB5" w:rsidRPr="00334EB5" w:rsidRDefault="00334EB5" w:rsidP="00334EB5">
            <w:pPr>
              <w:spacing w:after="0" w:line="240" w:lineRule="auto"/>
              <w:jc w:val="both"/>
              <w:rPr>
                <w:rStyle w:val="an"/>
                <w:rFonts w:ascii="Lucida Console" w:hAnsi="Lucida Console" w:cs="Courier New"/>
                <w:sz w:val="20"/>
                <w:szCs w:val="20"/>
              </w:rPr>
            </w:pPr>
            <w:r>
              <w:rPr>
                <w:rStyle w:val="an"/>
                <w:rFonts w:ascii="Lucida Console" w:hAnsi="Lucida Console" w:cs="Courier New"/>
                <w:sz w:val="20"/>
                <w:szCs w:val="20"/>
                <w:lang w:val="en-US"/>
              </w:rPr>
              <w:t>X</w:t>
            </w:r>
            <w:r w:rsidRPr="00334EB5">
              <w:rPr>
                <w:rStyle w:val="an"/>
                <w:rFonts w:ascii="Lucida Console" w:hAnsi="Lucida Console" w:cs="Courier New"/>
                <w:sz w:val="20"/>
                <w:szCs w:val="20"/>
                <w:lang w:val="en-US"/>
              </w:rPr>
              <w:sym w:font="Wingdings" w:char="F0DF"/>
            </w:r>
            <w:r w:rsidRPr="00334EB5">
              <w:rPr>
                <w:rStyle w:val="an"/>
                <w:rFonts w:ascii="Lucida Console" w:hAnsi="Lucida Console" w:cs="Courier New"/>
                <w:sz w:val="20"/>
                <w:szCs w:val="20"/>
              </w:rPr>
              <w:t>0</w:t>
            </w:r>
          </w:p>
          <w:p w14:paraId="1454D67A" w14:textId="4C0702BC" w:rsidR="00334EB5" w:rsidRPr="00334EB5" w:rsidRDefault="00334EB5" w:rsidP="00334EB5">
            <w:pPr>
              <w:spacing w:after="0" w:line="240" w:lineRule="auto"/>
              <w:jc w:val="both"/>
              <w:rPr>
                <w:rStyle w:val="an"/>
                <w:rFonts w:ascii="Lucida Console" w:hAnsi="Lucida Console" w:cs="Courier New"/>
                <w:sz w:val="20"/>
                <w:szCs w:val="20"/>
              </w:rPr>
            </w:pPr>
            <w:r>
              <w:rPr>
                <w:rStyle w:val="an"/>
                <w:rFonts w:ascii="Lucida Console" w:hAnsi="Lucida Console" w:cs="Courier New"/>
                <w:sz w:val="20"/>
                <w:szCs w:val="20"/>
                <w:lang w:val="en-US"/>
              </w:rPr>
              <w:t>A</w:t>
            </w:r>
            <w:r w:rsidRPr="00334EB5">
              <w:rPr>
                <w:rStyle w:val="an"/>
                <w:rFonts w:ascii="Lucida Console" w:hAnsi="Lucida Console" w:cs="Courier New"/>
                <w:sz w:val="20"/>
                <w:szCs w:val="20"/>
                <w:lang w:val="en-US"/>
              </w:rPr>
              <w:sym w:font="Wingdings" w:char="F0DF"/>
            </w:r>
            <w:r w:rsidRPr="00334EB5">
              <w:rPr>
                <w:rStyle w:val="an"/>
                <w:rFonts w:ascii="Lucida Console" w:hAnsi="Lucida Console" w:cs="Courier New"/>
                <w:sz w:val="20"/>
                <w:szCs w:val="20"/>
              </w:rPr>
              <w:t>2</w:t>
            </w:r>
          </w:p>
          <w:p w14:paraId="4400BB6A" w14:textId="4FB200D9" w:rsidR="00334EB5" w:rsidRDefault="00334EB5" w:rsidP="00334EB5">
            <w:pPr>
              <w:spacing w:after="0" w:line="240" w:lineRule="auto"/>
              <w:jc w:val="both"/>
              <w:rPr>
                <w:rStyle w:val="an"/>
                <w:rFonts w:ascii="Lucida Console" w:hAnsi="Lucida Console" w:cs="Courier New"/>
                <w:sz w:val="20"/>
                <w:szCs w:val="20"/>
              </w:rPr>
            </w:pPr>
            <w:r>
              <w:rPr>
                <w:rStyle w:val="an"/>
                <w:rFonts w:ascii="Lucida Console" w:hAnsi="Lucida Console" w:cs="Courier New"/>
                <w:sz w:val="20"/>
                <w:szCs w:val="20"/>
              </w:rPr>
              <w:t>ΑΡΧΗ_ΕΠΑΝΑΛΗΨΗΣ</w:t>
            </w:r>
          </w:p>
          <w:p w14:paraId="7AD77525" w14:textId="176F7F17" w:rsidR="00334EB5" w:rsidRDefault="00334EB5" w:rsidP="00334EB5">
            <w:pPr>
              <w:spacing w:after="0" w:line="240" w:lineRule="auto"/>
              <w:jc w:val="both"/>
              <w:rPr>
                <w:rStyle w:val="an"/>
                <w:rFonts w:ascii="Lucida Console" w:hAnsi="Lucida Console" w:cs="Courier New"/>
                <w:sz w:val="20"/>
                <w:szCs w:val="20"/>
              </w:rPr>
            </w:pPr>
            <w:r>
              <w:rPr>
                <w:rStyle w:val="an"/>
                <w:rFonts w:ascii="Lucida Console" w:hAnsi="Lucida Console" w:cs="Courier New"/>
                <w:sz w:val="20"/>
                <w:szCs w:val="20"/>
              </w:rPr>
              <w:t xml:space="preserve">   Χ</w:t>
            </w:r>
            <w:r w:rsidRPr="00334EB5">
              <w:rPr>
                <w:rStyle w:val="an"/>
                <w:rFonts w:ascii="Lucida Console" w:hAnsi="Lucida Console" w:cs="Courier New"/>
                <w:sz w:val="20"/>
                <w:szCs w:val="20"/>
              </w:rPr>
              <w:sym w:font="Wingdings" w:char="F0DF"/>
            </w:r>
            <w:r>
              <w:rPr>
                <w:rStyle w:val="an"/>
                <w:rFonts w:ascii="Lucida Console" w:hAnsi="Lucida Console" w:cs="Courier New"/>
                <w:sz w:val="20"/>
                <w:szCs w:val="20"/>
              </w:rPr>
              <w:t>Χ+1</w:t>
            </w:r>
          </w:p>
          <w:p w14:paraId="21ECD6B0" w14:textId="6EB9590F" w:rsidR="00334EB5" w:rsidRDefault="00334EB5" w:rsidP="00334EB5">
            <w:pPr>
              <w:spacing w:after="0" w:line="240" w:lineRule="auto"/>
              <w:jc w:val="both"/>
              <w:rPr>
                <w:rStyle w:val="an"/>
                <w:rFonts w:ascii="Lucida Console" w:hAnsi="Lucida Console" w:cs="Courier New"/>
                <w:sz w:val="20"/>
                <w:szCs w:val="20"/>
              </w:rPr>
            </w:pPr>
            <w:r>
              <w:rPr>
                <w:rStyle w:val="an"/>
                <w:rFonts w:ascii="Lucida Console" w:hAnsi="Lucida Console" w:cs="Courier New"/>
                <w:sz w:val="20"/>
                <w:szCs w:val="20"/>
              </w:rPr>
              <w:t xml:space="preserve">   Α</w:t>
            </w:r>
            <w:r w:rsidRPr="00334EB5">
              <w:rPr>
                <w:rStyle w:val="an"/>
                <w:rFonts w:ascii="Lucida Console" w:hAnsi="Lucida Console" w:cs="Courier New"/>
                <w:sz w:val="20"/>
                <w:szCs w:val="20"/>
              </w:rPr>
              <w:sym w:font="Wingdings" w:char="F0DF"/>
            </w:r>
            <w:r>
              <w:rPr>
                <w:rStyle w:val="an"/>
                <w:rFonts w:ascii="Lucida Console" w:hAnsi="Lucida Console" w:cs="Courier New"/>
                <w:sz w:val="20"/>
                <w:szCs w:val="20"/>
              </w:rPr>
              <w:t>Α+2</w:t>
            </w:r>
          </w:p>
          <w:p w14:paraId="2A917036" w14:textId="61DFC520" w:rsidR="00F75EE4" w:rsidRPr="00334EB5" w:rsidRDefault="00334EB5" w:rsidP="0002493C">
            <w:pPr>
              <w:spacing w:after="0" w:line="240" w:lineRule="auto"/>
              <w:jc w:val="both"/>
              <w:rPr>
                <w:rFonts w:ascii="Lucida Console" w:hAnsi="Lucida Console" w:cs="Courier New"/>
                <w:color w:val="000000"/>
                <w:sz w:val="20"/>
                <w:szCs w:val="20"/>
              </w:rPr>
            </w:pPr>
            <w:r>
              <w:rPr>
                <w:rStyle w:val="an"/>
                <w:rFonts w:ascii="Lucida Console" w:hAnsi="Lucida Console" w:cs="Courier New"/>
                <w:sz w:val="20"/>
                <w:szCs w:val="20"/>
              </w:rPr>
              <w:t>ΜΕΧΡΙΣ_ΟΤΟΥ Α&gt;</w:t>
            </w:r>
            <w:r w:rsidR="0002493C">
              <w:rPr>
                <w:rStyle w:val="an"/>
                <w:rFonts w:ascii="Lucida Console" w:hAnsi="Lucida Console" w:cs="Courier New"/>
                <w:sz w:val="20"/>
                <w:szCs w:val="20"/>
              </w:rPr>
              <w:t>=8</w:t>
            </w:r>
          </w:p>
        </w:tc>
        <w:tc>
          <w:tcPr>
            <w:tcW w:w="3827" w:type="dxa"/>
          </w:tcPr>
          <w:p w14:paraId="288A8ECD" w14:textId="03D3B30B" w:rsidR="00F75EE4" w:rsidRPr="00334EB5" w:rsidRDefault="00334EB5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8D14F20" w14:textId="45312DA1" w:rsidR="00675776" w:rsidRPr="00B95C39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6296ACE2"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4973342A" w14:textId="63A515D5" w:rsidR="00991887" w:rsidRDefault="00991887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F437FC5" w14:textId="6B8977EA" w:rsidR="00991887" w:rsidRDefault="00991887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3CA3390" w14:textId="77777777" w:rsidR="00991887" w:rsidRPr="00675776" w:rsidRDefault="00991887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313A7A5" w14:textId="50EE07CB" w:rsidR="009E7176" w:rsidRDefault="009E7176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 w:rsidRPr="009E7176">
        <w:rPr>
          <w:rFonts w:asciiTheme="minorHAnsi" w:hAnsiTheme="minorHAnsi" w:cstheme="minorHAnsi"/>
          <w:b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C436A">
        <w:rPr>
          <w:rFonts w:asciiTheme="minorHAnsi" w:hAnsiTheme="minorHAnsi" w:cstheme="minorHAnsi"/>
          <w:sz w:val="24"/>
          <w:szCs w:val="24"/>
        </w:rPr>
        <w:t xml:space="preserve">Δίνεται το παρακάτω </w:t>
      </w:r>
      <w:r>
        <w:rPr>
          <w:rFonts w:asciiTheme="minorHAnsi" w:hAnsiTheme="minorHAnsi" w:cstheme="minorHAnsi"/>
          <w:sz w:val="24"/>
          <w:szCs w:val="24"/>
        </w:rPr>
        <w:t xml:space="preserve">προγράμματος σε ΓΛΩΣΣΑ, το οποίο διαβάζει τον κυβισμό του αυτοκινήτου και σύμφωνα με τον παρακάτω πίνακα </w:t>
      </w:r>
      <w:r w:rsidR="00B95C39">
        <w:rPr>
          <w:rFonts w:asciiTheme="minorHAnsi" w:hAnsiTheme="minorHAnsi" w:cstheme="minorHAnsi"/>
          <w:sz w:val="24"/>
          <w:szCs w:val="24"/>
        </w:rPr>
        <w:t>υπολογίζει το φόρο που του αναλο</w:t>
      </w:r>
      <w:r>
        <w:rPr>
          <w:rFonts w:asciiTheme="minorHAnsi" w:hAnsiTheme="minorHAnsi" w:cstheme="minorHAnsi"/>
          <w:sz w:val="24"/>
          <w:szCs w:val="24"/>
        </w:rPr>
        <w:t>γεί και τυπώνει το αντίστοιχο ποσό.</w:t>
      </w: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985"/>
        <w:gridCol w:w="1276"/>
      </w:tblGrid>
      <w:tr w:rsidR="009E7176" w:rsidRPr="009E7176" w14:paraId="51AB3532" w14:textId="77777777" w:rsidTr="009E7176">
        <w:tc>
          <w:tcPr>
            <w:tcW w:w="1985" w:type="dxa"/>
          </w:tcPr>
          <w:p w14:paraId="68746DFD" w14:textId="00A39EE8" w:rsidR="009E7176" w:rsidRPr="009E7176" w:rsidRDefault="009E7176" w:rsidP="009E71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7176">
              <w:rPr>
                <w:rFonts w:asciiTheme="minorHAnsi" w:hAnsiTheme="minorHAnsi" w:cstheme="minorHAnsi"/>
                <w:b/>
                <w:sz w:val="24"/>
                <w:szCs w:val="24"/>
              </w:rPr>
              <w:t>Κυβισμός</w:t>
            </w:r>
          </w:p>
        </w:tc>
        <w:tc>
          <w:tcPr>
            <w:tcW w:w="1276" w:type="dxa"/>
          </w:tcPr>
          <w:p w14:paraId="55AC64FE" w14:textId="1D782A9C" w:rsidR="009E7176" w:rsidRPr="009E7176" w:rsidRDefault="009E7176" w:rsidP="009E71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7176">
              <w:rPr>
                <w:rFonts w:asciiTheme="minorHAnsi" w:hAnsiTheme="minorHAnsi" w:cstheme="minorHAnsi"/>
                <w:b/>
                <w:sz w:val="24"/>
                <w:szCs w:val="24"/>
              </w:rPr>
              <w:t>Φόρος</w:t>
            </w:r>
          </w:p>
        </w:tc>
      </w:tr>
      <w:tr w:rsidR="009E7176" w14:paraId="3C79D20A" w14:textId="77777777" w:rsidTr="009E7176">
        <w:tc>
          <w:tcPr>
            <w:tcW w:w="1985" w:type="dxa"/>
          </w:tcPr>
          <w:p w14:paraId="30249F99" w14:textId="6B6FA0BF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 έως 1000</w:t>
            </w:r>
          </w:p>
        </w:tc>
        <w:tc>
          <w:tcPr>
            <w:tcW w:w="1276" w:type="dxa"/>
          </w:tcPr>
          <w:p w14:paraId="080B81A8" w14:textId="0E29556A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90€</w:t>
            </w:r>
          </w:p>
        </w:tc>
      </w:tr>
      <w:tr w:rsidR="009E7176" w14:paraId="726F56B2" w14:textId="77777777" w:rsidTr="009E7176">
        <w:tc>
          <w:tcPr>
            <w:tcW w:w="1985" w:type="dxa"/>
          </w:tcPr>
          <w:p w14:paraId="287B9277" w14:textId="36904AF6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1001 έως 1299</w:t>
            </w:r>
          </w:p>
        </w:tc>
        <w:tc>
          <w:tcPr>
            <w:tcW w:w="1276" w:type="dxa"/>
          </w:tcPr>
          <w:p w14:paraId="27AEA7FD" w14:textId="6F457849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125€</w:t>
            </w:r>
          </w:p>
        </w:tc>
      </w:tr>
      <w:tr w:rsidR="009E7176" w14:paraId="4672B422" w14:textId="77777777" w:rsidTr="009E7176">
        <w:tc>
          <w:tcPr>
            <w:tcW w:w="1985" w:type="dxa"/>
          </w:tcPr>
          <w:p w14:paraId="345DD6F0" w14:textId="04C56634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1300 έως 1800</w:t>
            </w:r>
          </w:p>
        </w:tc>
        <w:tc>
          <w:tcPr>
            <w:tcW w:w="1276" w:type="dxa"/>
          </w:tcPr>
          <w:p w14:paraId="0F0B7ACD" w14:textId="0D8A7258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250€</w:t>
            </w:r>
          </w:p>
        </w:tc>
      </w:tr>
      <w:tr w:rsidR="009E7176" w14:paraId="1AEA063A" w14:textId="77777777" w:rsidTr="009E7176">
        <w:tc>
          <w:tcPr>
            <w:tcW w:w="1985" w:type="dxa"/>
          </w:tcPr>
          <w:p w14:paraId="1E0CBEC9" w14:textId="6A6E5A65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1801 και άνω</w:t>
            </w:r>
          </w:p>
        </w:tc>
        <w:tc>
          <w:tcPr>
            <w:tcW w:w="1276" w:type="dxa"/>
          </w:tcPr>
          <w:p w14:paraId="69FFF1BE" w14:textId="08B31005" w:rsidR="009E7176" w:rsidRDefault="009E7176" w:rsidP="009E71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900€</w:t>
            </w:r>
          </w:p>
        </w:tc>
      </w:tr>
    </w:tbl>
    <w:p w14:paraId="2FED5C37" w14:textId="77777777" w:rsidR="009E7176" w:rsidRPr="00991887" w:rsidRDefault="009E7176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1865146" w14:textId="2079C128" w:rsidR="00E318F2" w:rsidRPr="009E7176" w:rsidRDefault="00E318F2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1" w:name="_MON_1729101893"/>
    <w:bookmarkEnd w:id="1"/>
    <w:p w14:paraId="3B8E8B31" w14:textId="29F55630" w:rsidR="00991887" w:rsidRDefault="00E80556" w:rsidP="0099188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5250" w14:anchorId="13898B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62.5pt" o:ole="">
            <v:imagedata r:id="rId9" o:title=""/>
          </v:shape>
          <o:OLEObject Type="Embed" ProgID="Word.Document.12" ShapeID="_x0000_i1025" DrawAspect="Content" ObjectID="_1745602076" r:id="rId10">
            <o:FieldCodes>\s</o:FieldCodes>
          </o:OLEObject>
        </w:object>
      </w:r>
    </w:p>
    <w:p w14:paraId="1B1118DF" w14:textId="1D78A7E0" w:rsidR="00AA5B56" w:rsidRDefault="009E717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γράψετε στο τετράδιό σας ισοδύναμο πρόγραμμ</w:t>
      </w:r>
      <w:r w:rsidR="00B95C39">
        <w:rPr>
          <w:rFonts w:asciiTheme="minorHAnsi" w:hAnsiTheme="minorHAnsi" w:cstheme="minorHAnsi"/>
          <w:sz w:val="24"/>
          <w:szCs w:val="24"/>
        </w:rPr>
        <w:t>α χρησιμοποιώντας την εντολή ΕΠΙ</w:t>
      </w:r>
      <w:r>
        <w:rPr>
          <w:rFonts w:asciiTheme="minorHAnsi" w:hAnsiTheme="minorHAnsi" w:cstheme="minorHAnsi"/>
          <w:sz w:val="24"/>
          <w:szCs w:val="24"/>
        </w:rPr>
        <w:t>ΛΕΞΕ αντί της ΑΝ… ΑΛΛΙΩΣ_ΑΝ…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2493C"/>
    <w:rsid w:val="0004686A"/>
    <w:rsid w:val="0006260F"/>
    <w:rsid w:val="00074318"/>
    <w:rsid w:val="000871F2"/>
    <w:rsid w:val="000B68F7"/>
    <w:rsid w:val="00135EF2"/>
    <w:rsid w:val="00143B76"/>
    <w:rsid w:val="00173CCA"/>
    <w:rsid w:val="001B4D02"/>
    <w:rsid w:val="001C5435"/>
    <w:rsid w:val="0020586C"/>
    <w:rsid w:val="00273915"/>
    <w:rsid w:val="00286918"/>
    <w:rsid w:val="002D7914"/>
    <w:rsid w:val="002E3957"/>
    <w:rsid w:val="00315282"/>
    <w:rsid w:val="00334EB5"/>
    <w:rsid w:val="00335EFA"/>
    <w:rsid w:val="0036357A"/>
    <w:rsid w:val="0038316E"/>
    <w:rsid w:val="00397616"/>
    <w:rsid w:val="003A3DDA"/>
    <w:rsid w:val="00434044"/>
    <w:rsid w:val="004B0106"/>
    <w:rsid w:val="0051723E"/>
    <w:rsid w:val="005402B4"/>
    <w:rsid w:val="00545E5D"/>
    <w:rsid w:val="005D112C"/>
    <w:rsid w:val="005D459C"/>
    <w:rsid w:val="005D7783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73F1F"/>
    <w:rsid w:val="008A487C"/>
    <w:rsid w:val="008E5602"/>
    <w:rsid w:val="00972E5B"/>
    <w:rsid w:val="009748E8"/>
    <w:rsid w:val="00991887"/>
    <w:rsid w:val="009B13CC"/>
    <w:rsid w:val="009E7176"/>
    <w:rsid w:val="00A20F4C"/>
    <w:rsid w:val="00A50230"/>
    <w:rsid w:val="00A6148F"/>
    <w:rsid w:val="00A66562"/>
    <w:rsid w:val="00A67AB7"/>
    <w:rsid w:val="00A84824"/>
    <w:rsid w:val="00AA5B56"/>
    <w:rsid w:val="00AE2A0B"/>
    <w:rsid w:val="00AE7D7A"/>
    <w:rsid w:val="00AF58A6"/>
    <w:rsid w:val="00B0649E"/>
    <w:rsid w:val="00B8250C"/>
    <w:rsid w:val="00B95C39"/>
    <w:rsid w:val="00BE3C94"/>
    <w:rsid w:val="00C05471"/>
    <w:rsid w:val="00C217A6"/>
    <w:rsid w:val="00CB15A9"/>
    <w:rsid w:val="00CF5C99"/>
    <w:rsid w:val="00D0687D"/>
    <w:rsid w:val="00D24E20"/>
    <w:rsid w:val="00D571FE"/>
    <w:rsid w:val="00D72A0F"/>
    <w:rsid w:val="00D72BFD"/>
    <w:rsid w:val="00D92185"/>
    <w:rsid w:val="00D9682C"/>
    <w:rsid w:val="00DA1422"/>
    <w:rsid w:val="00DA458D"/>
    <w:rsid w:val="00DB4453"/>
    <w:rsid w:val="00E1252C"/>
    <w:rsid w:val="00E318F2"/>
    <w:rsid w:val="00E66EEB"/>
    <w:rsid w:val="00E80556"/>
    <w:rsid w:val="00EB5F22"/>
    <w:rsid w:val="00F04A23"/>
    <w:rsid w:val="00F072EF"/>
    <w:rsid w:val="00F10601"/>
    <w:rsid w:val="00F33E8D"/>
    <w:rsid w:val="00F75EE4"/>
    <w:rsid w:val="00F82946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styleId="HTML">
    <w:name w:val="HTML Code"/>
    <w:basedOn w:val="a0"/>
    <w:uiPriority w:val="99"/>
    <w:semiHidden/>
    <w:unhideWhenUsed/>
    <w:rsid w:val="00F82946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F82946"/>
    <w:rPr>
      <w:b/>
      <w:bCs/>
      <w:color w:val="0000FF"/>
    </w:rPr>
  </w:style>
  <w:style w:type="character" w:customStyle="1" w:styleId="an">
    <w:name w:val="an"/>
    <w:basedOn w:val="a0"/>
    <w:rsid w:val="00F82946"/>
    <w:rPr>
      <w:color w:val="000000"/>
    </w:rPr>
  </w:style>
  <w:style w:type="character" w:customStyle="1" w:styleId="ak">
    <w:name w:val="ak"/>
    <w:basedOn w:val="a0"/>
    <w:rsid w:val="00F82946"/>
    <w:rPr>
      <w:color w:val="008000"/>
    </w:rPr>
  </w:style>
  <w:style w:type="character" w:customStyle="1" w:styleId="sb">
    <w:name w:val="sb"/>
    <w:basedOn w:val="a0"/>
    <w:rsid w:val="00F82946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CD918-9E58-456F-96CE-8BD0D7A87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cp:lastPrinted>2022-10-25T18:34:00Z</cp:lastPrinted>
  <dcterms:created xsi:type="dcterms:W3CDTF">2023-05-14T17:42:00Z</dcterms:created>
  <dcterms:modified xsi:type="dcterms:W3CDTF">2023-05-14T17:42:00Z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