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CF7" w:rsidRPr="00876CF7" w:rsidRDefault="00876CF7" w:rsidP="00876CF7">
      <w:pPr>
        <w:spacing w:after="0" w:line="360" w:lineRule="auto"/>
        <w:jc w:val="both"/>
        <w:rPr>
          <w:b/>
          <w:sz w:val="24"/>
          <w:szCs w:val="24"/>
        </w:rPr>
      </w:pPr>
      <w:r w:rsidRPr="00876CF7">
        <w:rPr>
          <w:b/>
          <w:sz w:val="24"/>
          <w:szCs w:val="24"/>
        </w:rPr>
        <w:t>ΘΕΜΑ 4</w:t>
      </w:r>
    </w:p>
    <w:p w:rsidR="00876CF7" w:rsidRPr="00876CF7" w:rsidRDefault="00876CF7" w:rsidP="00876CF7">
      <w:pPr>
        <w:spacing w:after="0" w:line="360" w:lineRule="auto"/>
        <w:jc w:val="both"/>
        <w:rPr>
          <w:b/>
          <w:sz w:val="24"/>
          <w:szCs w:val="24"/>
        </w:rPr>
      </w:pPr>
      <w:r w:rsidRPr="00876CF7">
        <w:rPr>
          <w:b/>
          <w:sz w:val="24"/>
          <w:szCs w:val="24"/>
        </w:rPr>
        <w:t>Ένας παραγωγός έχει ένα αγρόκτημα 50 στρεμμάτων με πρώιμες ποικιλίες καρυδιάς στην περιοχή της Θεσσαλίας. Το</w:t>
      </w:r>
      <w:r w:rsidR="003C1582">
        <w:rPr>
          <w:b/>
          <w:sz w:val="24"/>
          <w:szCs w:val="24"/>
        </w:rPr>
        <w:t>ν</w:t>
      </w:r>
      <w:r w:rsidRPr="00876CF7">
        <w:rPr>
          <w:b/>
          <w:sz w:val="24"/>
          <w:szCs w:val="24"/>
        </w:rPr>
        <w:t xml:space="preserve"> μήνα Απρίλιο </w:t>
      </w:r>
      <w:r w:rsidR="00A024D8">
        <w:rPr>
          <w:b/>
          <w:sz w:val="24"/>
          <w:szCs w:val="24"/>
        </w:rPr>
        <w:t>επικράτησε</w:t>
      </w:r>
      <w:r w:rsidRPr="00876CF7">
        <w:rPr>
          <w:b/>
          <w:sz w:val="24"/>
          <w:szCs w:val="24"/>
        </w:rPr>
        <w:t xml:space="preserve"> παγετός στην περιοχή, </w:t>
      </w:r>
      <w:r w:rsidR="003C1582">
        <w:rPr>
          <w:b/>
          <w:sz w:val="24"/>
          <w:szCs w:val="24"/>
        </w:rPr>
        <w:t>ό</w:t>
      </w:r>
      <w:r w:rsidRPr="00876CF7">
        <w:rPr>
          <w:b/>
          <w:sz w:val="24"/>
          <w:szCs w:val="24"/>
        </w:rPr>
        <w:t xml:space="preserve">που </w:t>
      </w:r>
      <w:r w:rsidR="003C1582">
        <w:rPr>
          <w:b/>
          <w:sz w:val="24"/>
          <w:szCs w:val="24"/>
        </w:rPr>
        <w:t>βρίσκεται</w:t>
      </w:r>
      <w:bookmarkStart w:id="0" w:name="_GoBack"/>
      <w:bookmarkEnd w:id="0"/>
      <w:r w:rsidRPr="00876CF7">
        <w:rPr>
          <w:b/>
          <w:sz w:val="24"/>
          <w:szCs w:val="24"/>
        </w:rPr>
        <w:t xml:space="preserve"> το αγρόκτημα, με αποτέλεσμα να ζημιωθούν τα δέντρα στο στάδιο της ανθοφορίας. Ο παραγωγός έχασε περίπου το 70% της παραγωγής του και υπέβαλε αίτηση στον Οργανισμό Ελληνικών Γεωργικών Ασφαλίσεων (ΕΛΓΑ) για να αποζημιωθεί. </w:t>
      </w:r>
    </w:p>
    <w:p w:rsidR="00876CF7" w:rsidRPr="00876CF7" w:rsidRDefault="00876CF7" w:rsidP="00876CF7">
      <w:pPr>
        <w:spacing w:after="0" w:line="360" w:lineRule="auto"/>
        <w:jc w:val="both"/>
        <w:rPr>
          <w:sz w:val="24"/>
          <w:szCs w:val="24"/>
        </w:rPr>
      </w:pPr>
      <w:r w:rsidRPr="00876CF7">
        <w:rPr>
          <w:sz w:val="24"/>
          <w:szCs w:val="24"/>
        </w:rPr>
        <w:t>α. Ποια είναι η υποχρέωση του παραγωγού απέναντι</w:t>
      </w:r>
      <w:r w:rsidR="007953BE">
        <w:rPr>
          <w:sz w:val="24"/>
          <w:szCs w:val="24"/>
        </w:rPr>
        <w:t xml:space="preserve"> στον ασφαλιστικό φορέα (ΕΛΓΑ) </w:t>
      </w:r>
      <w:r w:rsidRPr="00876CF7">
        <w:rPr>
          <w:sz w:val="24"/>
          <w:szCs w:val="24"/>
        </w:rPr>
        <w:t>για να έχει δι</w:t>
      </w:r>
      <w:r w:rsidR="007953BE">
        <w:rPr>
          <w:sz w:val="24"/>
          <w:szCs w:val="24"/>
        </w:rPr>
        <w:t>καίωμα να αποζημιωθεί (μονάδες 7</w:t>
      </w:r>
      <w:r w:rsidRPr="00876CF7">
        <w:rPr>
          <w:sz w:val="24"/>
          <w:szCs w:val="24"/>
        </w:rPr>
        <w:t>);</w:t>
      </w:r>
    </w:p>
    <w:p w:rsidR="00414FA6" w:rsidRDefault="00876CF7" w:rsidP="00876CF7">
      <w:pPr>
        <w:spacing w:after="0" w:line="360" w:lineRule="auto"/>
        <w:jc w:val="both"/>
        <w:rPr>
          <w:sz w:val="24"/>
          <w:szCs w:val="24"/>
        </w:rPr>
      </w:pPr>
      <w:r w:rsidRPr="00876CF7">
        <w:rPr>
          <w:sz w:val="24"/>
          <w:szCs w:val="24"/>
        </w:rPr>
        <w:t>β.</w:t>
      </w:r>
      <w:r w:rsidR="00414FA6" w:rsidRPr="00414FA6">
        <w:t xml:space="preserve"> </w:t>
      </w:r>
      <w:r w:rsidR="00414FA6" w:rsidRPr="00414FA6">
        <w:rPr>
          <w:sz w:val="24"/>
          <w:szCs w:val="24"/>
        </w:rPr>
        <w:t>Ποιες είνα</w:t>
      </w:r>
      <w:r w:rsidR="00C601D9">
        <w:rPr>
          <w:sz w:val="24"/>
          <w:szCs w:val="24"/>
        </w:rPr>
        <w:t>ι οι υποχρεώσεις του ασφαλιστικού</w:t>
      </w:r>
      <w:r w:rsidR="00414FA6" w:rsidRPr="00414FA6">
        <w:rPr>
          <w:sz w:val="24"/>
          <w:szCs w:val="24"/>
        </w:rPr>
        <w:t xml:space="preserve"> φορέα (ΕΛΓΑ) α</w:t>
      </w:r>
      <w:r w:rsidR="00414FA6">
        <w:rPr>
          <w:sz w:val="24"/>
          <w:szCs w:val="24"/>
        </w:rPr>
        <w:t>πέναντι στον παραγωγό (μονάδες</w:t>
      </w:r>
      <w:r w:rsidR="00C601D9">
        <w:rPr>
          <w:sz w:val="24"/>
          <w:szCs w:val="24"/>
        </w:rPr>
        <w:t xml:space="preserve"> 8</w:t>
      </w:r>
      <w:r w:rsidR="00414FA6" w:rsidRPr="00414FA6">
        <w:rPr>
          <w:sz w:val="24"/>
          <w:szCs w:val="24"/>
        </w:rPr>
        <w:t>);</w:t>
      </w:r>
      <w:r w:rsidRPr="00876CF7">
        <w:rPr>
          <w:sz w:val="24"/>
          <w:szCs w:val="24"/>
        </w:rPr>
        <w:t xml:space="preserve"> </w:t>
      </w:r>
    </w:p>
    <w:p w:rsidR="00876CF7" w:rsidRPr="00876CF7" w:rsidRDefault="00876CF7" w:rsidP="00876CF7">
      <w:pPr>
        <w:spacing w:after="0" w:line="360" w:lineRule="auto"/>
        <w:jc w:val="both"/>
        <w:rPr>
          <w:sz w:val="24"/>
          <w:szCs w:val="24"/>
        </w:rPr>
      </w:pPr>
      <w:r w:rsidRPr="00876CF7">
        <w:rPr>
          <w:sz w:val="24"/>
          <w:szCs w:val="24"/>
        </w:rPr>
        <w:t>γ. Σε ποιο από τα στοιχεία που θα χρειαστεί ο παραγωγός για τον υπολογισμό του κέρδους ή της ζημίας, θα συμπεριλάβει την αποζημίωση που θα ε</w:t>
      </w:r>
      <w:r w:rsidR="007953BE">
        <w:rPr>
          <w:sz w:val="24"/>
          <w:szCs w:val="24"/>
        </w:rPr>
        <w:t xml:space="preserve">ισπράξει από τον ΕΛΓΑ (μονάδες </w:t>
      </w:r>
      <w:r w:rsidR="00C601D9">
        <w:rPr>
          <w:sz w:val="24"/>
          <w:szCs w:val="24"/>
        </w:rPr>
        <w:t>10</w:t>
      </w:r>
      <w:r w:rsidRPr="00876CF7">
        <w:rPr>
          <w:sz w:val="24"/>
          <w:szCs w:val="24"/>
        </w:rPr>
        <w:t>);</w:t>
      </w:r>
    </w:p>
    <w:p w:rsidR="00B95DFD" w:rsidRPr="00876CF7" w:rsidRDefault="00876CF7" w:rsidP="00876CF7">
      <w:pPr>
        <w:spacing w:after="0" w:line="360" w:lineRule="auto"/>
        <w:jc w:val="right"/>
        <w:rPr>
          <w:b/>
          <w:sz w:val="24"/>
          <w:szCs w:val="24"/>
        </w:rPr>
      </w:pPr>
      <w:r w:rsidRPr="00876CF7">
        <w:rPr>
          <w:b/>
          <w:sz w:val="24"/>
          <w:szCs w:val="24"/>
        </w:rPr>
        <w:t>Μονάδες 25</w:t>
      </w:r>
    </w:p>
    <w:sectPr w:rsidR="00B95DFD" w:rsidRPr="00876CF7" w:rsidSect="00876CF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CF7"/>
    <w:rsid w:val="00086264"/>
    <w:rsid w:val="003C1582"/>
    <w:rsid w:val="00414FA6"/>
    <w:rsid w:val="007953BE"/>
    <w:rsid w:val="00876CF7"/>
    <w:rsid w:val="00A024D8"/>
    <w:rsid w:val="00B95DFD"/>
    <w:rsid w:val="00C6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cp:lastPrinted>2023-04-30T18:45:00Z</cp:lastPrinted>
  <dcterms:created xsi:type="dcterms:W3CDTF">2023-04-27T17:04:00Z</dcterms:created>
  <dcterms:modified xsi:type="dcterms:W3CDTF">2023-04-30T18:47:00Z</dcterms:modified>
</cp:coreProperties>
</file>