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9C6" w:rsidRDefault="000079C6" w:rsidP="000079C6">
      <w:pPr>
        <w:spacing w:after="0"/>
        <w:rPr>
          <w:b/>
        </w:rPr>
      </w:pPr>
      <w:r>
        <w:rPr>
          <w:b/>
        </w:rPr>
        <w:t>ΘΕΜΑ 4</w:t>
      </w:r>
    </w:p>
    <w:p w:rsidR="004E5AC6" w:rsidRDefault="00353CC5" w:rsidP="000079C6">
      <w:pPr>
        <w:spacing w:after="0"/>
        <w:rPr>
          <w:b/>
          <w:color w:val="231F20"/>
        </w:rPr>
      </w:pPr>
      <w:bookmarkStart w:id="0" w:name="_GoBack"/>
      <w:bookmarkEnd w:id="0"/>
      <w:r>
        <w:rPr>
          <w:b/>
        </w:rPr>
        <w:t>Ένας πα</w:t>
      </w:r>
      <w:r w:rsidR="008724F2">
        <w:rPr>
          <w:b/>
        </w:rPr>
        <w:t xml:space="preserve">ραγωγός είναι </w:t>
      </w:r>
      <w:r w:rsidR="00D92707" w:rsidRPr="005B444E">
        <w:rPr>
          <w:b/>
        </w:rPr>
        <w:t>μέλος ενός συνεταιρισμού παραγωγών βιομη</w:t>
      </w:r>
      <w:r w:rsidR="00D725AC">
        <w:rPr>
          <w:b/>
        </w:rPr>
        <w:t>χανικής τομάτας.</w:t>
      </w:r>
      <w:r w:rsidR="00D92707" w:rsidRPr="005B444E">
        <w:rPr>
          <w:b/>
        </w:rPr>
        <w:t xml:space="preserve"> Ο συνεταιρισμός </w:t>
      </w:r>
      <w:r w:rsidR="00D677A8">
        <w:rPr>
          <w:b/>
        </w:rPr>
        <w:t>πρόκειται να</w:t>
      </w:r>
      <w:r w:rsidR="00D92707" w:rsidRPr="005B444E">
        <w:rPr>
          <w:b/>
        </w:rPr>
        <w:t xml:space="preserve"> </w:t>
      </w:r>
      <w:r w:rsidR="00D725AC">
        <w:rPr>
          <w:b/>
        </w:rPr>
        <w:t xml:space="preserve">συνάψει συνεργασία </w:t>
      </w:r>
      <w:r w:rsidR="00D92707" w:rsidRPr="005B444E">
        <w:rPr>
          <w:b/>
        </w:rPr>
        <w:t>με μια βιομηχανία παραγωγής τοματοπολτού που π</w:t>
      </w:r>
      <w:r w:rsidR="00D725AC">
        <w:rPr>
          <w:b/>
        </w:rPr>
        <w:t>αίρνει την τομάτα ως πρώτη ύλη και</w:t>
      </w:r>
      <w:r w:rsidR="00AE110C">
        <w:rPr>
          <w:b/>
        </w:rPr>
        <w:t xml:space="preserve"> τη</w:t>
      </w:r>
      <w:r w:rsidR="00D92707">
        <w:rPr>
          <w:b/>
        </w:rPr>
        <w:t xml:space="preserve"> μεταποιεί</w:t>
      </w:r>
      <w:r w:rsidR="000F4E70">
        <w:rPr>
          <w:b/>
        </w:rPr>
        <w:t xml:space="preserve">, </w:t>
      </w:r>
      <w:r w:rsidR="00D725AC">
        <w:rPr>
          <w:b/>
          <w:color w:val="231F20"/>
        </w:rPr>
        <w:t>καθώς και με μια εμπορική εταιρεία</w:t>
      </w:r>
      <w:r w:rsidR="00D92707" w:rsidRPr="004D0D53">
        <w:rPr>
          <w:b/>
          <w:color w:val="231F20"/>
        </w:rPr>
        <w:t xml:space="preserve"> </w:t>
      </w:r>
      <w:r w:rsidR="00D725AC">
        <w:rPr>
          <w:b/>
          <w:color w:val="231F20"/>
        </w:rPr>
        <w:t xml:space="preserve">που </w:t>
      </w:r>
      <w:r w:rsidR="00D92707" w:rsidRPr="004D0D53">
        <w:rPr>
          <w:b/>
          <w:color w:val="231F20"/>
        </w:rPr>
        <w:t>αναλαμβάνει τη διάθεση του</w:t>
      </w:r>
      <w:r w:rsidR="00D92707" w:rsidRPr="00D92707">
        <w:rPr>
          <w:b/>
          <w:color w:val="231F20"/>
        </w:rPr>
        <w:t xml:space="preserve"> </w:t>
      </w:r>
      <w:r w:rsidR="00D92707" w:rsidRPr="004D0D53">
        <w:rPr>
          <w:b/>
          <w:color w:val="231F20"/>
        </w:rPr>
        <w:t>μεταποιημένου</w:t>
      </w:r>
      <w:r w:rsidR="00D92707" w:rsidRPr="00D92707">
        <w:rPr>
          <w:b/>
          <w:color w:val="231F20"/>
        </w:rPr>
        <w:t xml:space="preserve"> </w:t>
      </w:r>
      <w:r w:rsidR="00D92707" w:rsidRPr="004D0D53">
        <w:rPr>
          <w:b/>
          <w:color w:val="231F20"/>
        </w:rPr>
        <w:t>προϊόντος</w:t>
      </w:r>
      <w:r w:rsidR="00D92707" w:rsidRPr="00D92707">
        <w:rPr>
          <w:b/>
          <w:color w:val="231F20"/>
        </w:rPr>
        <w:t xml:space="preserve"> </w:t>
      </w:r>
      <w:r w:rsidR="00D92707" w:rsidRPr="004D0D53">
        <w:rPr>
          <w:b/>
          <w:color w:val="231F20"/>
        </w:rPr>
        <w:t>στην</w:t>
      </w:r>
      <w:r w:rsidR="00D92707" w:rsidRPr="00D92707">
        <w:rPr>
          <w:b/>
          <w:color w:val="231F20"/>
        </w:rPr>
        <w:t xml:space="preserve"> </w:t>
      </w:r>
      <w:r w:rsidR="004E5AC6">
        <w:rPr>
          <w:b/>
          <w:color w:val="231F20"/>
        </w:rPr>
        <w:t>αγορά.</w:t>
      </w:r>
    </w:p>
    <w:p w:rsidR="00D92707" w:rsidRPr="00D92707" w:rsidRDefault="00D92707" w:rsidP="000079C6">
      <w:pPr>
        <w:spacing w:after="0"/>
      </w:pPr>
      <w:r>
        <w:t xml:space="preserve">α. </w:t>
      </w:r>
      <w:r w:rsidR="009727D2" w:rsidRPr="009727D2">
        <w:t>Πώς χαρακτηρίζεται η μορφή οργάνωσης</w:t>
      </w:r>
      <w:r w:rsidR="00C76B5E">
        <w:t>,</w:t>
      </w:r>
      <w:r w:rsidR="009727D2" w:rsidRPr="009727D2">
        <w:t xml:space="preserve"> </w:t>
      </w:r>
      <w:r w:rsidR="00C76B5E">
        <w:t>που θα προκύψει από τη σύναψη συνεργασίας του συνεταιρισμού</w:t>
      </w:r>
      <w:r w:rsidR="009727D2" w:rsidRPr="009727D2">
        <w:t xml:space="preserve"> </w:t>
      </w:r>
      <w:r w:rsidR="00C76B5E">
        <w:t xml:space="preserve">με τη βιομηχανία παραγωγής τοματοπολτού και την εμπορική εταιρεία </w:t>
      </w:r>
      <w:r w:rsidR="00C80ED4">
        <w:t>(μονάδες 8</w:t>
      </w:r>
      <w:r w:rsidR="009727D2" w:rsidRPr="009727D2">
        <w:t>); Να αιτιολογή</w:t>
      </w:r>
      <w:r w:rsidR="00C80ED4">
        <w:t>σετε την απάντησή σας (μονάδες 10</w:t>
      </w:r>
      <w:r w:rsidR="009727D2" w:rsidRPr="009727D2">
        <w:t>).</w:t>
      </w:r>
    </w:p>
    <w:p w:rsidR="008F4E76" w:rsidRDefault="00E7385C" w:rsidP="004E5AC6">
      <w:pPr>
        <w:spacing w:after="0"/>
      </w:pPr>
      <w:r>
        <w:t>β</w:t>
      </w:r>
      <w:r w:rsidR="00D46905">
        <w:t xml:space="preserve">. </w:t>
      </w:r>
      <w:r w:rsidR="00D677A8">
        <w:t>Α</w:t>
      </w:r>
      <w:r w:rsidR="00AE110C">
        <w:t>πό ποιον/ποιους</w:t>
      </w:r>
      <w:r w:rsidR="00D677A8">
        <w:t xml:space="preserve"> </w:t>
      </w:r>
      <w:r w:rsidR="00DB6A71">
        <w:t>θα παρθεί η σημαντική</w:t>
      </w:r>
      <w:r w:rsidR="00D677A8">
        <w:t xml:space="preserve"> απόφαση </w:t>
      </w:r>
      <w:r w:rsidR="00DB6A71">
        <w:t>σύναψης</w:t>
      </w:r>
      <w:r w:rsidR="00D677A8">
        <w:t xml:space="preserve"> συνεργασίας</w:t>
      </w:r>
      <w:r w:rsidR="00D677A8" w:rsidRPr="00D677A8">
        <w:t xml:space="preserve"> </w:t>
      </w:r>
      <w:r w:rsidR="00C76B5E" w:rsidRPr="00C76B5E">
        <w:t xml:space="preserve">του συνεταιρισμού </w:t>
      </w:r>
      <w:r w:rsidR="00D677A8">
        <w:t xml:space="preserve">με τη βιομηχανία </w:t>
      </w:r>
      <w:r w:rsidR="00445D82">
        <w:t>παραγωγής τοματοπολτού και την εμπορική εταιρεία</w:t>
      </w:r>
      <w:r w:rsidR="00D677A8">
        <w:t xml:space="preserve"> </w:t>
      </w:r>
      <w:r w:rsidR="00C80ED4">
        <w:t>(μονάδες 7</w:t>
      </w:r>
      <w:r w:rsidR="00AE20DA">
        <w:t>);</w:t>
      </w:r>
    </w:p>
    <w:p w:rsidR="008F158A" w:rsidRDefault="00D92707" w:rsidP="000079C6">
      <w:pPr>
        <w:tabs>
          <w:tab w:val="left" w:pos="187"/>
          <w:tab w:val="right" w:pos="9070"/>
        </w:tabs>
        <w:jc w:val="right"/>
        <w:rPr>
          <w:b/>
        </w:rPr>
      </w:pPr>
      <w:r w:rsidRPr="00F7632D">
        <w:rPr>
          <w:b/>
        </w:rPr>
        <w:t xml:space="preserve">Μονάδες </w:t>
      </w:r>
      <w:r w:rsidR="000079C6">
        <w:rPr>
          <w:b/>
        </w:rPr>
        <w:t>2</w:t>
      </w:r>
      <w:r>
        <w:rPr>
          <w:b/>
        </w:rPr>
        <w:t>5</w:t>
      </w:r>
    </w:p>
    <w:p w:rsidR="00D92707" w:rsidRPr="008F158A" w:rsidRDefault="00D92707" w:rsidP="008F158A">
      <w:pPr>
        <w:tabs>
          <w:tab w:val="left" w:pos="533"/>
        </w:tabs>
      </w:pPr>
    </w:p>
    <w:sectPr w:rsidR="00D92707" w:rsidRPr="008F158A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70129"/>
    <w:rsid w:val="000C0F4C"/>
    <w:rsid w:val="000F4E70"/>
    <w:rsid w:val="001337DF"/>
    <w:rsid w:val="001D7B2E"/>
    <w:rsid w:val="002075F5"/>
    <w:rsid w:val="00282CE5"/>
    <w:rsid w:val="002A432E"/>
    <w:rsid w:val="002E1827"/>
    <w:rsid w:val="002F2A25"/>
    <w:rsid w:val="00351B7D"/>
    <w:rsid w:val="00353CC5"/>
    <w:rsid w:val="00394674"/>
    <w:rsid w:val="003B4F27"/>
    <w:rsid w:val="00445D82"/>
    <w:rsid w:val="004E5AC6"/>
    <w:rsid w:val="00546560"/>
    <w:rsid w:val="005827A4"/>
    <w:rsid w:val="005A7F96"/>
    <w:rsid w:val="00600165"/>
    <w:rsid w:val="00814EFE"/>
    <w:rsid w:val="008724F2"/>
    <w:rsid w:val="008F158A"/>
    <w:rsid w:val="008F4E76"/>
    <w:rsid w:val="0095747C"/>
    <w:rsid w:val="009727D2"/>
    <w:rsid w:val="00A40D4B"/>
    <w:rsid w:val="00A561D2"/>
    <w:rsid w:val="00AE110C"/>
    <w:rsid w:val="00AE20DA"/>
    <w:rsid w:val="00BC7FAC"/>
    <w:rsid w:val="00C72E22"/>
    <w:rsid w:val="00C76B5E"/>
    <w:rsid w:val="00C80ED4"/>
    <w:rsid w:val="00D31A44"/>
    <w:rsid w:val="00D46905"/>
    <w:rsid w:val="00D677A8"/>
    <w:rsid w:val="00D725AC"/>
    <w:rsid w:val="00D92707"/>
    <w:rsid w:val="00DB6A71"/>
    <w:rsid w:val="00E356D4"/>
    <w:rsid w:val="00E7385C"/>
    <w:rsid w:val="00E8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13</cp:revision>
  <cp:lastPrinted>2023-04-30T11:32:00Z</cp:lastPrinted>
  <dcterms:created xsi:type="dcterms:W3CDTF">2023-04-27T13:16:00Z</dcterms:created>
  <dcterms:modified xsi:type="dcterms:W3CDTF">2023-04-30T18:56:00Z</dcterms:modified>
</cp:coreProperties>
</file>