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3C244" w14:textId="57663A19" w:rsidR="00DB0DE9" w:rsidRDefault="00DB0DE9" w:rsidP="00DB0D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Ενδεικτική απάντηση</w:t>
      </w:r>
      <w:r>
        <w:rPr>
          <w:rStyle w:val="eop"/>
          <w:rFonts w:ascii="Calibri" w:hAnsi="Calibri" w:cs="Calibri"/>
        </w:rPr>
        <w:t> </w:t>
      </w:r>
    </w:p>
    <w:p w14:paraId="003095A1" w14:textId="77777777" w:rsidR="00DB0DE9" w:rsidRDefault="00DB0DE9" w:rsidP="00DB0D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α. Η παρουσία καρπών με τρύπες οφείλεται στην προσβολή τους από έντομα και </w:t>
      </w:r>
      <w:proofErr w:type="spellStart"/>
      <w:r>
        <w:rPr>
          <w:rStyle w:val="normaltextrun"/>
          <w:rFonts w:ascii="Calibri" w:hAnsi="Calibri" w:cs="Calibri"/>
        </w:rPr>
        <w:t>ακάρεα</w:t>
      </w:r>
      <w:proofErr w:type="spellEnd"/>
      <w:r>
        <w:rPr>
          <w:rStyle w:val="normaltextrun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14:paraId="62E8FCC1" w14:textId="77777777" w:rsidR="00DB0DE9" w:rsidRDefault="00DB0DE9" w:rsidP="00DB0D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β. Η άσχημη οσμή οφείλεται σε αλλοιώσεις της </w:t>
      </w:r>
      <w:proofErr w:type="spellStart"/>
      <w:r>
        <w:rPr>
          <w:rStyle w:val="normaltextrun"/>
          <w:rFonts w:ascii="Calibri" w:hAnsi="Calibri" w:cs="Calibri"/>
        </w:rPr>
        <w:t>νωπότητας</w:t>
      </w:r>
      <w:proofErr w:type="spellEnd"/>
      <w:r>
        <w:rPr>
          <w:rStyle w:val="normaltextrun"/>
          <w:rFonts w:ascii="Calibri" w:hAnsi="Calibri" w:cs="Calibri"/>
        </w:rPr>
        <w:t xml:space="preserve"> των καρπών από μούχλα και </w:t>
      </w:r>
      <w:proofErr w:type="spellStart"/>
      <w:r>
        <w:rPr>
          <w:rStyle w:val="normaltextrun"/>
          <w:rFonts w:ascii="Calibri" w:hAnsi="Calibri" w:cs="Calibri"/>
        </w:rPr>
        <w:t>τάγγιση</w:t>
      </w:r>
      <w:proofErr w:type="spellEnd"/>
      <w:r>
        <w:rPr>
          <w:rStyle w:val="normaltextrun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14:paraId="1F356BF5" w14:textId="77777777" w:rsidR="00DB0DE9" w:rsidRDefault="00DB0DE9" w:rsidP="00DB0D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γ. Εφόσον η προσβολή είναι σχετικά μικρή θα πρέπει να τη χρησιμοποιήσει το συντομότερο δυνατό ή να εφαρμόσει απεντόμωση.</w:t>
      </w:r>
      <w:r>
        <w:rPr>
          <w:rStyle w:val="eop"/>
          <w:rFonts w:ascii="Calibri" w:hAnsi="Calibri" w:cs="Calibri"/>
        </w:rPr>
        <w:t> </w:t>
      </w:r>
    </w:p>
    <w:p w14:paraId="5F7B50D2" w14:textId="77777777" w:rsidR="00DB0DE9" w:rsidRDefault="00DB0DE9" w:rsidP="00DB0D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443753E0" w14:textId="77777777" w:rsidR="00E722EA" w:rsidRDefault="00E722EA" w:rsidP="00DB0DE9">
      <w:pPr>
        <w:spacing w:line="360" w:lineRule="auto"/>
      </w:pPr>
    </w:p>
    <w:sectPr w:rsidR="00E722EA" w:rsidSect="00DB0DE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DE9"/>
    <w:rsid w:val="00B500A9"/>
    <w:rsid w:val="00DB0DE9"/>
    <w:rsid w:val="00E7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4E90DC"/>
  <w15:chartTrackingRefBased/>
  <w15:docId w15:val="{F9EFF99E-875B-654B-A26D-52188E5B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B0D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DB0DE9"/>
  </w:style>
  <w:style w:type="character" w:customStyle="1" w:styleId="eop">
    <w:name w:val="eop"/>
    <w:basedOn w:val="a0"/>
    <w:rsid w:val="00DB0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3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271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2023-04-26T21:34:00Z</dcterms:created>
  <dcterms:modified xsi:type="dcterms:W3CDTF">2023-04-26T21:35:00Z</dcterms:modified>
</cp:coreProperties>
</file>