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62269" w14:textId="2AACB9F1" w:rsidR="0027419C" w:rsidRDefault="0027419C" w:rsidP="0027419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ΘΕΜΑ 4</w:t>
      </w:r>
    </w:p>
    <w:p w14:paraId="1212CCFF" w14:textId="77777777" w:rsidR="0027419C" w:rsidRDefault="0027419C" w:rsidP="0027419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Σύμφωνα με τον Παγκόσμιο Οργανισμό Υγείας, το 2030 ο πληθυσμός της γης θα φτάσει περίπου στα 9 δισεκατομμύρια. Αυτό θα έχει ως επακόλουθο οι διατροφικές ανάγκες των ανθρώπων να αυξηθούν. Για να καλυφθούν οι ανάγκες αυτές θα πρέπει να αυξηθεί και το ζωικό κεφάλαιο. </w:t>
      </w:r>
      <w:r>
        <w:rPr>
          <w:rStyle w:val="eop"/>
          <w:rFonts w:ascii="Calibri" w:hAnsi="Calibri" w:cs="Calibri"/>
        </w:rPr>
        <w:t> </w:t>
      </w:r>
    </w:p>
    <w:p w14:paraId="764F049C" w14:textId="77777777" w:rsidR="0027419C" w:rsidRDefault="0027419C" w:rsidP="0027419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α. </w:t>
      </w:r>
      <w:r>
        <w:rPr>
          <w:rStyle w:val="normaltextrun"/>
          <w:rFonts w:ascii="Calibri" w:hAnsi="Calibri" w:cs="Calibri"/>
        </w:rPr>
        <w:t>Σύμφωνα με τη γνώμη σας, πως πιστεύετε ότι οι Γεωπονικές Επιστήμες θα μπορούσαν να αντιμετωπίσουν το παραπάνω πρόβλημα (μονάδες 8);</w:t>
      </w:r>
      <w:r>
        <w:rPr>
          <w:rStyle w:val="eop"/>
          <w:rFonts w:ascii="Calibri" w:hAnsi="Calibri" w:cs="Calibri"/>
        </w:rPr>
        <w:t> </w:t>
      </w:r>
    </w:p>
    <w:p w14:paraId="5070DACB" w14:textId="77777777" w:rsidR="0027419C" w:rsidRDefault="0027419C" w:rsidP="0027419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Θεωρείτε πως η επιστήμη της Διατροφής των Ζώων θα μπορούσε να συντελέσει ώστε ο ανταγωνισμός μεταξύ ανθρώπων και ζώων για τη χρήση των τροφίμων να αποβεί εις όφελος των ανθρώπων (μονάδες 9);</w:t>
      </w:r>
      <w:r>
        <w:rPr>
          <w:rStyle w:val="eop"/>
          <w:rFonts w:ascii="Calibri" w:hAnsi="Calibri" w:cs="Calibri"/>
        </w:rPr>
        <w:t> </w:t>
      </w:r>
    </w:p>
    <w:p w14:paraId="14867CFC" w14:textId="77777777" w:rsidR="0027419C" w:rsidRDefault="0027419C" w:rsidP="0027419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γ.</w:t>
      </w:r>
      <w:r>
        <w:rPr>
          <w:rStyle w:val="normaltextrun"/>
          <w:rFonts w:ascii="Calibri" w:hAnsi="Calibri" w:cs="Calibri"/>
        </w:rPr>
        <w:t xml:space="preserve"> Πιστεύετε ότι η διατροφή των ζώων σχετίζεται με την προστασία του περιβάλλοντος (μονάδες 8);</w:t>
      </w:r>
      <w:r>
        <w:rPr>
          <w:rStyle w:val="eop"/>
          <w:rFonts w:ascii="Calibri" w:hAnsi="Calibri" w:cs="Calibri"/>
        </w:rPr>
        <w:t> </w:t>
      </w:r>
    </w:p>
    <w:p w14:paraId="06757DDB" w14:textId="77777777" w:rsidR="0027419C" w:rsidRDefault="0027419C" w:rsidP="0027419C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Μονάδες 25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9CC33AB" w14:textId="77777777" w:rsidR="00E722EA" w:rsidRDefault="00E722EA" w:rsidP="0027419C">
      <w:pPr>
        <w:spacing w:line="360" w:lineRule="auto"/>
      </w:pPr>
    </w:p>
    <w:sectPr w:rsidR="00E722EA" w:rsidSect="0027419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19C"/>
    <w:rsid w:val="001C5CA5"/>
    <w:rsid w:val="0027419C"/>
    <w:rsid w:val="00E7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73422D"/>
  <w15:chartTrackingRefBased/>
  <w15:docId w15:val="{B55F0F58-57A8-C748-AC4A-84B09B456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741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27419C"/>
  </w:style>
  <w:style w:type="character" w:customStyle="1" w:styleId="eop">
    <w:name w:val="eop"/>
    <w:basedOn w:val="a0"/>
    <w:rsid w:val="00274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9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604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2023-04-26T21:31:00Z</dcterms:created>
  <dcterms:modified xsi:type="dcterms:W3CDTF">2023-04-26T21:33:00Z</dcterms:modified>
</cp:coreProperties>
</file>