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6A556EC3" w:rsidR="004F2369" w:rsidRPr="00E63E96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</w:t>
      </w:r>
      <w:r w:rsidR="00C34C7D">
        <w:rPr>
          <w:b/>
          <w:bCs/>
          <w:sz w:val="24"/>
          <w:szCs w:val="24"/>
          <w:u w:val="single"/>
        </w:rPr>
        <w:t>4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14:paraId="0702B381" w14:textId="47685FDD" w:rsidR="000711FA" w:rsidRDefault="00CE34EF" w:rsidP="00ED5CB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Δύο τεχνίτες αναλαμβάνουν να κατασκευάσουν ένα μεταλλικό δοχείο. Ο πρώτος πρόκειται να χρησιμοποιήσει καρφωτές συνδέσεις (ήλους) και ο δεύτερος συγκολλητές συνδέσεις.</w:t>
      </w:r>
    </w:p>
    <w:p w14:paraId="3E3CFC52" w14:textId="39F81A1E" w:rsidR="008653F4" w:rsidRPr="00B6041D" w:rsidRDefault="00957D22" w:rsidP="0069022C">
      <w:pPr>
        <w:spacing w:after="0" w:line="360" w:lineRule="auto"/>
        <w:ind w:firstLine="567"/>
        <w:jc w:val="both"/>
        <w:rPr>
          <w:rFonts w:eastAsiaTheme="minorEastAsia"/>
          <w:i/>
          <w:i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α)</w:t>
      </w:r>
      <w:r>
        <w:rPr>
          <w:rFonts w:eastAsiaTheme="minorEastAsia"/>
          <w:sz w:val="24"/>
          <w:szCs w:val="24"/>
        </w:rPr>
        <w:t xml:space="preserve"> </w:t>
      </w:r>
      <w:r w:rsidR="008675BC">
        <w:rPr>
          <w:rFonts w:eastAsiaTheme="minorEastAsia"/>
          <w:sz w:val="24"/>
          <w:szCs w:val="24"/>
        </w:rPr>
        <w:t>Η</w:t>
      </w:r>
      <w:r w:rsidR="00041570">
        <w:rPr>
          <w:rFonts w:eastAsiaTheme="minorEastAsia"/>
          <w:sz w:val="24"/>
          <w:szCs w:val="24"/>
        </w:rPr>
        <w:t xml:space="preserve"> </w:t>
      </w:r>
      <w:r w:rsidR="001C297F">
        <w:rPr>
          <w:rFonts w:eastAsiaTheme="minorEastAsia"/>
          <w:sz w:val="24"/>
          <w:szCs w:val="24"/>
        </w:rPr>
        <w:t xml:space="preserve">συγκολλητή ή η καρφωτή </w:t>
      </w:r>
      <w:r w:rsidR="00041570">
        <w:rPr>
          <w:rFonts w:eastAsiaTheme="minorEastAsia"/>
          <w:sz w:val="24"/>
          <w:szCs w:val="24"/>
        </w:rPr>
        <w:t>κ</w:t>
      </w:r>
      <w:r w:rsidR="008675BC">
        <w:rPr>
          <w:rFonts w:eastAsiaTheme="minorEastAsia"/>
          <w:sz w:val="24"/>
          <w:szCs w:val="24"/>
        </w:rPr>
        <w:t>ατασκευή θα είναι πιο ελαφριά</w:t>
      </w:r>
      <w:r w:rsidR="00CE2DDB">
        <w:rPr>
          <w:rFonts w:eastAsiaTheme="minorEastAsia"/>
          <w:sz w:val="24"/>
          <w:szCs w:val="24"/>
        </w:rPr>
        <w:t xml:space="preserve">; </w:t>
      </w:r>
      <w:r w:rsidR="00CE2DDB">
        <w:rPr>
          <w:rFonts w:eastAsiaTheme="minorEastAsia"/>
          <w:i/>
          <w:iCs/>
          <w:sz w:val="24"/>
          <w:szCs w:val="24"/>
        </w:rPr>
        <w:t xml:space="preserve">(Μονάδες </w:t>
      </w:r>
      <w:r w:rsidR="00D86197">
        <w:rPr>
          <w:rFonts w:eastAsiaTheme="minorEastAsia"/>
          <w:i/>
          <w:iCs/>
          <w:sz w:val="24"/>
          <w:szCs w:val="24"/>
        </w:rPr>
        <w:t>5</w:t>
      </w:r>
      <w:r w:rsidR="00CE2DDB">
        <w:rPr>
          <w:rFonts w:eastAsiaTheme="minorEastAsia"/>
          <w:i/>
          <w:iCs/>
          <w:sz w:val="24"/>
          <w:szCs w:val="24"/>
        </w:rPr>
        <w:t>)</w:t>
      </w:r>
    </w:p>
    <w:p w14:paraId="7E1A2FC9" w14:textId="4C170432" w:rsidR="00573F8F" w:rsidRDefault="00573F8F" w:rsidP="0069022C">
      <w:pPr>
        <w:spacing w:after="0" w:line="360" w:lineRule="auto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β)</w:t>
      </w:r>
      <w:r>
        <w:rPr>
          <w:rFonts w:eastAsiaTheme="minorEastAsia"/>
          <w:sz w:val="24"/>
          <w:szCs w:val="24"/>
        </w:rPr>
        <w:t xml:space="preserve"> </w:t>
      </w:r>
      <w:r w:rsidR="001C297F">
        <w:rPr>
          <w:rFonts w:eastAsiaTheme="minorEastAsia"/>
          <w:sz w:val="24"/>
          <w:szCs w:val="24"/>
        </w:rPr>
        <w:t>Η συγκολλητή ή η καρφωτή κατασκευή</w:t>
      </w:r>
      <w:r w:rsidR="008675BC">
        <w:rPr>
          <w:rFonts w:eastAsiaTheme="minorEastAsia"/>
          <w:sz w:val="24"/>
          <w:szCs w:val="24"/>
        </w:rPr>
        <w:t xml:space="preserve"> θα είναι πιο </w:t>
      </w:r>
      <w:r w:rsidR="00162807">
        <w:rPr>
          <w:rFonts w:eastAsiaTheme="minorEastAsia"/>
          <w:sz w:val="24"/>
          <w:szCs w:val="24"/>
        </w:rPr>
        <w:t>ακριβή</w:t>
      </w:r>
      <w:r w:rsidR="008675BC">
        <w:rPr>
          <w:rFonts w:eastAsiaTheme="minorEastAsia"/>
          <w:sz w:val="24"/>
          <w:szCs w:val="24"/>
        </w:rPr>
        <w:t>;</w:t>
      </w:r>
      <w:r w:rsidR="00CD3B15">
        <w:rPr>
          <w:rFonts w:eastAsiaTheme="minorEastAsia"/>
          <w:sz w:val="24"/>
          <w:szCs w:val="24"/>
        </w:rPr>
        <w:t xml:space="preserve"> </w:t>
      </w:r>
      <w:r w:rsidR="00CD3B15">
        <w:rPr>
          <w:rFonts w:eastAsiaTheme="minorEastAsia"/>
          <w:i/>
          <w:iCs/>
          <w:sz w:val="24"/>
          <w:szCs w:val="24"/>
        </w:rPr>
        <w:t xml:space="preserve">(Μονάδες </w:t>
      </w:r>
      <w:r w:rsidR="00D86197">
        <w:rPr>
          <w:rFonts w:eastAsiaTheme="minorEastAsia"/>
          <w:i/>
          <w:iCs/>
          <w:sz w:val="24"/>
          <w:szCs w:val="24"/>
        </w:rPr>
        <w:t>5</w:t>
      </w:r>
      <w:r w:rsidR="00CD3B15">
        <w:rPr>
          <w:rFonts w:eastAsiaTheme="minorEastAsia"/>
          <w:i/>
          <w:iCs/>
          <w:sz w:val="24"/>
          <w:szCs w:val="24"/>
        </w:rPr>
        <w:t>)</w:t>
      </w:r>
    </w:p>
    <w:p w14:paraId="3CA5E85E" w14:textId="6276FEB5" w:rsidR="00992F4F" w:rsidRPr="00992F4F" w:rsidRDefault="00992F4F" w:rsidP="0069022C">
      <w:pPr>
        <w:spacing w:after="0" w:line="360" w:lineRule="auto"/>
        <w:ind w:firstLine="567"/>
        <w:jc w:val="both"/>
        <w:rPr>
          <w:rFonts w:eastAsiaTheme="minorEastAsia"/>
          <w:b/>
          <w:bCs/>
          <w:sz w:val="24"/>
          <w:szCs w:val="24"/>
        </w:rPr>
      </w:pPr>
      <w:r w:rsidRPr="00992F4F">
        <w:rPr>
          <w:rFonts w:eastAsiaTheme="minorEastAsia"/>
          <w:b/>
          <w:bCs/>
          <w:sz w:val="24"/>
          <w:szCs w:val="24"/>
        </w:rPr>
        <w:t xml:space="preserve">γ) </w:t>
      </w:r>
      <w:r w:rsidR="008675BC">
        <w:rPr>
          <w:rFonts w:eastAsiaTheme="minorEastAsia"/>
          <w:sz w:val="24"/>
          <w:szCs w:val="24"/>
        </w:rPr>
        <w:t xml:space="preserve">Η </w:t>
      </w:r>
      <w:r w:rsidR="00D86197">
        <w:rPr>
          <w:rFonts w:eastAsiaTheme="minorEastAsia"/>
          <w:sz w:val="24"/>
          <w:szCs w:val="24"/>
        </w:rPr>
        <w:t>δημιουργία οπών για την καρφωτή σύνδεση έχει θετική ή αρνητική επίδραση σε αυτή τη σύνδεση</w:t>
      </w:r>
      <w:r w:rsidR="001928D7" w:rsidRPr="001928D7">
        <w:rPr>
          <w:rFonts w:eastAsiaTheme="minorEastAsia"/>
          <w:sz w:val="24"/>
          <w:szCs w:val="24"/>
        </w:rPr>
        <w:t>;</w:t>
      </w:r>
      <w:r w:rsidR="00943082">
        <w:rPr>
          <w:rFonts w:eastAsiaTheme="minorEastAsia"/>
          <w:sz w:val="24"/>
          <w:szCs w:val="24"/>
        </w:rPr>
        <w:t xml:space="preserve"> </w:t>
      </w:r>
      <w:r w:rsidR="003B5E6F">
        <w:rPr>
          <w:rFonts w:eastAsiaTheme="minorEastAsia"/>
          <w:sz w:val="24"/>
          <w:szCs w:val="24"/>
        </w:rPr>
        <w:t>Να δ</w:t>
      </w:r>
      <w:r w:rsidR="00943082">
        <w:rPr>
          <w:rFonts w:eastAsiaTheme="minorEastAsia"/>
          <w:sz w:val="24"/>
          <w:szCs w:val="24"/>
        </w:rPr>
        <w:t>ικαιολογήσ</w:t>
      </w:r>
      <w:r w:rsidR="003B5E6F">
        <w:rPr>
          <w:rFonts w:eastAsiaTheme="minorEastAsia"/>
          <w:sz w:val="24"/>
          <w:szCs w:val="24"/>
        </w:rPr>
        <w:t>ε</w:t>
      </w:r>
      <w:r w:rsidR="00943082">
        <w:rPr>
          <w:rFonts w:eastAsiaTheme="minorEastAsia"/>
          <w:sz w:val="24"/>
          <w:szCs w:val="24"/>
        </w:rPr>
        <w:t>τε την απάντησή σας.</w:t>
      </w:r>
      <w:r w:rsidR="00CD3B15">
        <w:rPr>
          <w:rFonts w:eastAsiaTheme="minorEastAsia"/>
          <w:sz w:val="24"/>
          <w:szCs w:val="24"/>
        </w:rPr>
        <w:t xml:space="preserve"> </w:t>
      </w:r>
      <w:r w:rsidR="00CD3B15">
        <w:rPr>
          <w:rFonts w:eastAsiaTheme="minorEastAsia"/>
          <w:i/>
          <w:iCs/>
          <w:sz w:val="24"/>
          <w:szCs w:val="24"/>
        </w:rPr>
        <w:t xml:space="preserve">(Μονάδες </w:t>
      </w:r>
      <w:r w:rsidR="00D86197">
        <w:rPr>
          <w:rFonts w:eastAsiaTheme="minorEastAsia"/>
          <w:i/>
          <w:iCs/>
          <w:sz w:val="24"/>
          <w:szCs w:val="24"/>
        </w:rPr>
        <w:t>15</w:t>
      </w:r>
      <w:r w:rsidR="00CD3B15">
        <w:rPr>
          <w:rFonts w:eastAsiaTheme="minorEastAsia"/>
          <w:i/>
          <w:iCs/>
          <w:sz w:val="24"/>
          <w:szCs w:val="24"/>
        </w:rPr>
        <w:t>)</w:t>
      </w:r>
    </w:p>
    <w:p w14:paraId="02CAAE07" w14:textId="7DBB18D7" w:rsidR="004F2369" w:rsidRPr="00130ECC" w:rsidRDefault="004F2369" w:rsidP="00D63D5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990B5A">
        <w:rPr>
          <w:b/>
          <w:bCs/>
          <w:i/>
          <w:iCs/>
          <w:sz w:val="24"/>
          <w:szCs w:val="24"/>
        </w:rPr>
        <w:t>2</w:t>
      </w:r>
      <w:r w:rsidR="0009359B">
        <w:rPr>
          <w:b/>
          <w:bCs/>
          <w:i/>
          <w:iCs/>
          <w:sz w:val="24"/>
          <w:szCs w:val="24"/>
        </w:rPr>
        <w:t>5</w:t>
      </w:r>
    </w:p>
    <w:sectPr w:rsidR="004F2369" w:rsidRPr="00130ECC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DF131" w14:textId="77777777" w:rsidR="00065DAA" w:rsidRDefault="00065DAA" w:rsidP="00FF0CF6">
      <w:pPr>
        <w:spacing w:after="0" w:line="240" w:lineRule="auto"/>
      </w:pPr>
      <w:r>
        <w:separator/>
      </w:r>
    </w:p>
  </w:endnote>
  <w:endnote w:type="continuationSeparator" w:id="0">
    <w:p w14:paraId="1832E9B3" w14:textId="77777777" w:rsidR="00065DAA" w:rsidRDefault="00065DAA" w:rsidP="00FF0CF6">
      <w:pPr>
        <w:spacing w:after="0" w:line="240" w:lineRule="auto"/>
      </w:pPr>
      <w:r>
        <w:continuationSeparator/>
      </w:r>
    </w:p>
  </w:endnote>
  <w:endnote w:type="continuationNotice" w:id="1">
    <w:p w14:paraId="4762D73D" w14:textId="77777777" w:rsidR="00065DAA" w:rsidRDefault="00065D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2737B" w14:textId="77777777" w:rsidR="00065DAA" w:rsidRDefault="00065DAA" w:rsidP="00FF0CF6">
      <w:pPr>
        <w:spacing w:after="0" w:line="240" w:lineRule="auto"/>
      </w:pPr>
      <w:r>
        <w:separator/>
      </w:r>
    </w:p>
  </w:footnote>
  <w:footnote w:type="continuationSeparator" w:id="0">
    <w:p w14:paraId="173FBEDC" w14:textId="77777777" w:rsidR="00065DAA" w:rsidRDefault="00065DAA" w:rsidP="00FF0CF6">
      <w:pPr>
        <w:spacing w:after="0" w:line="240" w:lineRule="auto"/>
      </w:pPr>
      <w:r>
        <w:continuationSeparator/>
      </w:r>
    </w:p>
  </w:footnote>
  <w:footnote w:type="continuationNotice" w:id="1">
    <w:p w14:paraId="55365E6A" w14:textId="77777777" w:rsidR="00065DAA" w:rsidRDefault="00065DA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41570"/>
    <w:rsid w:val="00050F63"/>
    <w:rsid w:val="00051670"/>
    <w:rsid w:val="000517D3"/>
    <w:rsid w:val="00065DAA"/>
    <w:rsid w:val="000711FA"/>
    <w:rsid w:val="00092B92"/>
    <w:rsid w:val="0009359B"/>
    <w:rsid w:val="0009467B"/>
    <w:rsid w:val="000947C0"/>
    <w:rsid w:val="000A2A91"/>
    <w:rsid w:val="000A7E59"/>
    <w:rsid w:val="000B3569"/>
    <w:rsid w:val="000C126D"/>
    <w:rsid w:val="000E6DC9"/>
    <w:rsid w:val="001200C0"/>
    <w:rsid w:val="00130ECC"/>
    <w:rsid w:val="00131790"/>
    <w:rsid w:val="0013418C"/>
    <w:rsid w:val="00141790"/>
    <w:rsid w:val="0015276D"/>
    <w:rsid w:val="00155978"/>
    <w:rsid w:val="00162807"/>
    <w:rsid w:val="001731CC"/>
    <w:rsid w:val="00176BDE"/>
    <w:rsid w:val="001928D7"/>
    <w:rsid w:val="001A3BD8"/>
    <w:rsid w:val="001A5F29"/>
    <w:rsid w:val="001B4C68"/>
    <w:rsid w:val="001C297F"/>
    <w:rsid w:val="001C4318"/>
    <w:rsid w:val="001E1CC7"/>
    <w:rsid w:val="001E2C78"/>
    <w:rsid w:val="002064C9"/>
    <w:rsid w:val="00223F40"/>
    <w:rsid w:val="002244A3"/>
    <w:rsid w:val="002246F3"/>
    <w:rsid w:val="0022569D"/>
    <w:rsid w:val="002272E6"/>
    <w:rsid w:val="00245C9C"/>
    <w:rsid w:val="00246257"/>
    <w:rsid w:val="00274714"/>
    <w:rsid w:val="002747E4"/>
    <w:rsid w:val="002950A3"/>
    <w:rsid w:val="002A3152"/>
    <w:rsid w:val="002C64B9"/>
    <w:rsid w:val="002D1437"/>
    <w:rsid w:val="00304F07"/>
    <w:rsid w:val="00326C4F"/>
    <w:rsid w:val="00327E6A"/>
    <w:rsid w:val="00332233"/>
    <w:rsid w:val="00332FE6"/>
    <w:rsid w:val="00361C52"/>
    <w:rsid w:val="00362DD3"/>
    <w:rsid w:val="00383E4A"/>
    <w:rsid w:val="003948FA"/>
    <w:rsid w:val="00397085"/>
    <w:rsid w:val="003A2CF8"/>
    <w:rsid w:val="003B53C6"/>
    <w:rsid w:val="003B572C"/>
    <w:rsid w:val="003B5E6F"/>
    <w:rsid w:val="003B62A2"/>
    <w:rsid w:val="003C01CE"/>
    <w:rsid w:val="003E167A"/>
    <w:rsid w:val="003F15C0"/>
    <w:rsid w:val="00417111"/>
    <w:rsid w:val="00421DC3"/>
    <w:rsid w:val="00422323"/>
    <w:rsid w:val="0044420C"/>
    <w:rsid w:val="004552A8"/>
    <w:rsid w:val="00474384"/>
    <w:rsid w:val="00477D54"/>
    <w:rsid w:val="004D7ABA"/>
    <w:rsid w:val="004E296C"/>
    <w:rsid w:val="004E4B7C"/>
    <w:rsid w:val="004F2369"/>
    <w:rsid w:val="004F7A5A"/>
    <w:rsid w:val="005005AD"/>
    <w:rsid w:val="005155CC"/>
    <w:rsid w:val="005571ED"/>
    <w:rsid w:val="00570BE0"/>
    <w:rsid w:val="00570DF2"/>
    <w:rsid w:val="00571A64"/>
    <w:rsid w:val="00573F8F"/>
    <w:rsid w:val="005863BB"/>
    <w:rsid w:val="005B39E2"/>
    <w:rsid w:val="005B3F48"/>
    <w:rsid w:val="005B766E"/>
    <w:rsid w:val="005C64A0"/>
    <w:rsid w:val="005C7846"/>
    <w:rsid w:val="005E7DA5"/>
    <w:rsid w:val="0060522F"/>
    <w:rsid w:val="00610DA8"/>
    <w:rsid w:val="00620CD1"/>
    <w:rsid w:val="00632257"/>
    <w:rsid w:val="0063236B"/>
    <w:rsid w:val="00632C89"/>
    <w:rsid w:val="00640729"/>
    <w:rsid w:val="006420A1"/>
    <w:rsid w:val="00683542"/>
    <w:rsid w:val="00685B1C"/>
    <w:rsid w:val="0069022C"/>
    <w:rsid w:val="006913E5"/>
    <w:rsid w:val="006A5C5A"/>
    <w:rsid w:val="006C7AAE"/>
    <w:rsid w:val="006D1B95"/>
    <w:rsid w:val="006D3E2B"/>
    <w:rsid w:val="006F62DF"/>
    <w:rsid w:val="006F79CB"/>
    <w:rsid w:val="00700975"/>
    <w:rsid w:val="007323F7"/>
    <w:rsid w:val="00753D9D"/>
    <w:rsid w:val="00754F6C"/>
    <w:rsid w:val="00761AFA"/>
    <w:rsid w:val="00771E37"/>
    <w:rsid w:val="00784B2D"/>
    <w:rsid w:val="00787283"/>
    <w:rsid w:val="007B10C0"/>
    <w:rsid w:val="007B51C0"/>
    <w:rsid w:val="007B60CC"/>
    <w:rsid w:val="007C190C"/>
    <w:rsid w:val="007C630C"/>
    <w:rsid w:val="007D212A"/>
    <w:rsid w:val="007D3CA6"/>
    <w:rsid w:val="007E75F8"/>
    <w:rsid w:val="007F4A06"/>
    <w:rsid w:val="008147FD"/>
    <w:rsid w:val="00821DB2"/>
    <w:rsid w:val="00825575"/>
    <w:rsid w:val="00827BBD"/>
    <w:rsid w:val="00836426"/>
    <w:rsid w:val="00840635"/>
    <w:rsid w:val="008653F4"/>
    <w:rsid w:val="008675BC"/>
    <w:rsid w:val="00871937"/>
    <w:rsid w:val="00873A77"/>
    <w:rsid w:val="00877D41"/>
    <w:rsid w:val="00882836"/>
    <w:rsid w:val="00884D56"/>
    <w:rsid w:val="008874C9"/>
    <w:rsid w:val="00897FBD"/>
    <w:rsid w:val="008A4287"/>
    <w:rsid w:val="008A7452"/>
    <w:rsid w:val="008C6B70"/>
    <w:rsid w:val="008D448C"/>
    <w:rsid w:val="008D67A4"/>
    <w:rsid w:val="008F092A"/>
    <w:rsid w:val="00903DCF"/>
    <w:rsid w:val="0090571F"/>
    <w:rsid w:val="009110A7"/>
    <w:rsid w:val="00925E97"/>
    <w:rsid w:val="00940364"/>
    <w:rsid w:val="00943082"/>
    <w:rsid w:val="0095080E"/>
    <w:rsid w:val="009529D0"/>
    <w:rsid w:val="00957D22"/>
    <w:rsid w:val="0096061B"/>
    <w:rsid w:val="00961831"/>
    <w:rsid w:val="009618AB"/>
    <w:rsid w:val="00961B40"/>
    <w:rsid w:val="009635CA"/>
    <w:rsid w:val="009671DB"/>
    <w:rsid w:val="00970070"/>
    <w:rsid w:val="0097434D"/>
    <w:rsid w:val="00977CFB"/>
    <w:rsid w:val="00986E2D"/>
    <w:rsid w:val="00990B5A"/>
    <w:rsid w:val="00992270"/>
    <w:rsid w:val="00992F4F"/>
    <w:rsid w:val="0099434F"/>
    <w:rsid w:val="00995854"/>
    <w:rsid w:val="0099603F"/>
    <w:rsid w:val="009A15B8"/>
    <w:rsid w:val="009A4B7D"/>
    <w:rsid w:val="009A6883"/>
    <w:rsid w:val="009B12BF"/>
    <w:rsid w:val="009E0D5B"/>
    <w:rsid w:val="009E3035"/>
    <w:rsid w:val="009E34C8"/>
    <w:rsid w:val="009E4239"/>
    <w:rsid w:val="00A01833"/>
    <w:rsid w:val="00A06447"/>
    <w:rsid w:val="00A10DD0"/>
    <w:rsid w:val="00A12056"/>
    <w:rsid w:val="00A138E0"/>
    <w:rsid w:val="00A17799"/>
    <w:rsid w:val="00A24F13"/>
    <w:rsid w:val="00A334E4"/>
    <w:rsid w:val="00A348AC"/>
    <w:rsid w:val="00A53E9F"/>
    <w:rsid w:val="00A55AE8"/>
    <w:rsid w:val="00A5650D"/>
    <w:rsid w:val="00A642BC"/>
    <w:rsid w:val="00A7204E"/>
    <w:rsid w:val="00A758BF"/>
    <w:rsid w:val="00A776BD"/>
    <w:rsid w:val="00AC4C63"/>
    <w:rsid w:val="00AD610E"/>
    <w:rsid w:val="00AE3044"/>
    <w:rsid w:val="00AF6251"/>
    <w:rsid w:val="00B05A5C"/>
    <w:rsid w:val="00B271AA"/>
    <w:rsid w:val="00B313F7"/>
    <w:rsid w:val="00B320A9"/>
    <w:rsid w:val="00B36CB7"/>
    <w:rsid w:val="00B4299F"/>
    <w:rsid w:val="00B533DE"/>
    <w:rsid w:val="00B54F4E"/>
    <w:rsid w:val="00B6041D"/>
    <w:rsid w:val="00B70EFB"/>
    <w:rsid w:val="00B762BB"/>
    <w:rsid w:val="00B836A0"/>
    <w:rsid w:val="00B90889"/>
    <w:rsid w:val="00B95189"/>
    <w:rsid w:val="00B97254"/>
    <w:rsid w:val="00BA2FB1"/>
    <w:rsid w:val="00BA3C50"/>
    <w:rsid w:val="00BA654F"/>
    <w:rsid w:val="00BA74AA"/>
    <w:rsid w:val="00BB7CBD"/>
    <w:rsid w:val="00BC0E8F"/>
    <w:rsid w:val="00BC58AE"/>
    <w:rsid w:val="00BE3237"/>
    <w:rsid w:val="00C006F4"/>
    <w:rsid w:val="00C116AA"/>
    <w:rsid w:val="00C302A9"/>
    <w:rsid w:val="00C32049"/>
    <w:rsid w:val="00C34C7D"/>
    <w:rsid w:val="00C50B7B"/>
    <w:rsid w:val="00C5249D"/>
    <w:rsid w:val="00C77437"/>
    <w:rsid w:val="00C90871"/>
    <w:rsid w:val="00CC11EB"/>
    <w:rsid w:val="00CC545C"/>
    <w:rsid w:val="00CD3B15"/>
    <w:rsid w:val="00CE0ECB"/>
    <w:rsid w:val="00CE1CDB"/>
    <w:rsid w:val="00CE2DDB"/>
    <w:rsid w:val="00CE34EF"/>
    <w:rsid w:val="00CF5CA8"/>
    <w:rsid w:val="00D04518"/>
    <w:rsid w:val="00D06D2A"/>
    <w:rsid w:val="00D32FBA"/>
    <w:rsid w:val="00D34CD9"/>
    <w:rsid w:val="00D46C02"/>
    <w:rsid w:val="00D5060F"/>
    <w:rsid w:val="00D63D5D"/>
    <w:rsid w:val="00D6711C"/>
    <w:rsid w:val="00D73202"/>
    <w:rsid w:val="00D73709"/>
    <w:rsid w:val="00D81479"/>
    <w:rsid w:val="00D86197"/>
    <w:rsid w:val="00D9188F"/>
    <w:rsid w:val="00D96C53"/>
    <w:rsid w:val="00DA682A"/>
    <w:rsid w:val="00DA6E21"/>
    <w:rsid w:val="00DB39D0"/>
    <w:rsid w:val="00DD2B0E"/>
    <w:rsid w:val="00DD7719"/>
    <w:rsid w:val="00DE41C5"/>
    <w:rsid w:val="00DE582A"/>
    <w:rsid w:val="00DF00AD"/>
    <w:rsid w:val="00DF3C74"/>
    <w:rsid w:val="00E20EFE"/>
    <w:rsid w:val="00E242DD"/>
    <w:rsid w:val="00E3544D"/>
    <w:rsid w:val="00E371E6"/>
    <w:rsid w:val="00E411A7"/>
    <w:rsid w:val="00E502C7"/>
    <w:rsid w:val="00E7425E"/>
    <w:rsid w:val="00E809E6"/>
    <w:rsid w:val="00E81247"/>
    <w:rsid w:val="00E853A5"/>
    <w:rsid w:val="00E9541B"/>
    <w:rsid w:val="00EA624D"/>
    <w:rsid w:val="00EC7017"/>
    <w:rsid w:val="00EC7D91"/>
    <w:rsid w:val="00ED5CB1"/>
    <w:rsid w:val="00F0486D"/>
    <w:rsid w:val="00F130F7"/>
    <w:rsid w:val="00F16DD6"/>
    <w:rsid w:val="00F22FE3"/>
    <w:rsid w:val="00F7122C"/>
    <w:rsid w:val="00F736E2"/>
    <w:rsid w:val="00F77C16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2</cp:revision>
  <dcterms:created xsi:type="dcterms:W3CDTF">2023-04-23T18:04:00Z</dcterms:created>
  <dcterms:modified xsi:type="dcterms:W3CDTF">2023-04-23T18:04:00Z</dcterms:modified>
</cp:coreProperties>
</file>