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6A556EC3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C34C7D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0702B381" w14:textId="01D980FF" w:rsidR="000711FA" w:rsidRDefault="00B95189" w:rsidP="00ED5CB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Εργάζεστε σε ένα Μηχανουργείο και </w:t>
      </w:r>
      <w:r w:rsidR="00836426">
        <w:rPr>
          <w:sz w:val="24"/>
          <w:szCs w:val="24"/>
        </w:rPr>
        <w:t>σκοπεύετε</w:t>
      </w:r>
      <w:r>
        <w:rPr>
          <w:sz w:val="24"/>
          <w:szCs w:val="24"/>
        </w:rPr>
        <w:t xml:space="preserve"> να κάνετε μία συγκόλληση</w:t>
      </w:r>
      <w:r w:rsidR="00A55AE8">
        <w:rPr>
          <w:sz w:val="24"/>
          <w:szCs w:val="24"/>
        </w:rPr>
        <w:t>, θερμαίνοντας τοπικά</w:t>
      </w:r>
      <w:r w:rsidR="00E853A5">
        <w:rPr>
          <w:sz w:val="24"/>
          <w:szCs w:val="24"/>
        </w:rPr>
        <w:t xml:space="preserve"> </w:t>
      </w:r>
      <w:r w:rsidR="00A55AE8">
        <w:rPr>
          <w:sz w:val="24"/>
          <w:szCs w:val="24"/>
        </w:rPr>
        <w:t>τα άκρα των προς συγκόλληση κομματιών</w:t>
      </w:r>
      <w:r w:rsidR="00632C89">
        <w:rPr>
          <w:sz w:val="24"/>
          <w:szCs w:val="24"/>
        </w:rPr>
        <w:t>,</w:t>
      </w:r>
      <w:r w:rsidR="00A55AE8">
        <w:rPr>
          <w:sz w:val="24"/>
          <w:szCs w:val="24"/>
        </w:rPr>
        <w:t xml:space="preserve"> </w:t>
      </w:r>
      <w:r w:rsidR="00957D22">
        <w:rPr>
          <w:sz w:val="24"/>
          <w:szCs w:val="24"/>
        </w:rPr>
        <w:t xml:space="preserve">με </w:t>
      </w:r>
      <w:r w:rsidR="00CC545C">
        <w:rPr>
          <w:sz w:val="24"/>
          <w:szCs w:val="24"/>
        </w:rPr>
        <w:t xml:space="preserve">τη βοήθεια </w:t>
      </w:r>
      <w:r w:rsidR="00992F4F">
        <w:rPr>
          <w:sz w:val="24"/>
          <w:szCs w:val="24"/>
        </w:rPr>
        <w:t>της φλόγας από μια</w:t>
      </w:r>
      <w:r w:rsidR="00CC545C">
        <w:rPr>
          <w:sz w:val="24"/>
          <w:szCs w:val="24"/>
        </w:rPr>
        <w:t xml:space="preserve"> </w:t>
      </w:r>
      <w:r w:rsidR="00957D22">
        <w:rPr>
          <w:sz w:val="24"/>
          <w:szCs w:val="24"/>
        </w:rPr>
        <w:t>συσκευή οξυγονοσυγκόλλησης</w:t>
      </w:r>
      <w:r w:rsidR="001E1CC7">
        <w:rPr>
          <w:sz w:val="24"/>
          <w:szCs w:val="24"/>
        </w:rPr>
        <w:t>, μέχρι να πυρώσουν</w:t>
      </w:r>
      <w:r>
        <w:rPr>
          <w:sz w:val="24"/>
          <w:szCs w:val="24"/>
        </w:rPr>
        <w:t>.</w:t>
      </w:r>
    </w:p>
    <w:p w14:paraId="3E3CFC52" w14:textId="07C01680" w:rsidR="008653F4" w:rsidRPr="00B6041D" w:rsidRDefault="00957D22" w:rsidP="0069022C">
      <w:pPr>
        <w:spacing w:after="0" w:line="360" w:lineRule="auto"/>
        <w:ind w:firstLine="567"/>
        <w:jc w:val="both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α)</w:t>
      </w:r>
      <w:r>
        <w:rPr>
          <w:rFonts w:eastAsiaTheme="minorEastAsia"/>
          <w:sz w:val="24"/>
          <w:szCs w:val="24"/>
        </w:rPr>
        <w:t xml:space="preserve"> </w:t>
      </w:r>
      <w:r w:rsidR="00573F8F">
        <w:rPr>
          <w:rFonts w:eastAsiaTheme="minorEastAsia"/>
          <w:sz w:val="24"/>
          <w:szCs w:val="24"/>
        </w:rPr>
        <w:t xml:space="preserve">Τι είδους συγκόλληση είναι </w:t>
      </w:r>
      <w:r w:rsidR="00573F8F" w:rsidRPr="005003B6">
        <w:rPr>
          <w:rFonts w:eastAsiaTheme="minorEastAsia"/>
          <w:sz w:val="24"/>
          <w:szCs w:val="24"/>
        </w:rPr>
        <w:t>αυτή</w:t>
      </w:r>
      <w:r w:rsidR="00F8328C" w:rsidRPr="005003B6">
        <w:rPr>
          <w:rFonts w:eastAsiaTheme="minorEastAsia"/>
          <w:sz w:val="24"/>
          <w:szCs w:val="24"/>
        </w:rPr>
        <w:t>;</w:t>
      </w:r>
      <w:r w:rsidR="00573F8F" w:rsidRPr="005003B6">
        <w:rPr>
          <w:rFonts w:eastAsiaTheme="minorEastAsia"/>
          <w:sz w:val="24"/>
          <w:szCs w:val="24"/>
        </w:rPr>
        <w:t xml:space="preserve"> </w:t>
      </w:r>
      <w:r w:rsidR="00F8328C" w:rsidRPr="005003B6">
        <w:rPr>
          <w:rFonts w:eastAsiaTheme="minorEastAsia"/>
          <w:sz w:val="24"/>
          <w:szCs w:val="24"/>
        </w:rPr>
        <w:t>Α</w:t>
      </w:r>
      <w:r w:rsidR="00573F8F" w:rsidRPr="005003B6">
        <w:rPr>
          <w:rFonts w:eastAsiaTheme="minorEastAsia"/>
          <w:sz w:val="24"/>
          <w:szCs w:val="24"/>
        </w:rPr>
        <w:t>υτογενής</w:t>
      </w:r>
      <w:r w:rsidR="00573F8F">
        <w:rPr>
          <w:rFonts w:eastAsiaTheme="minorEastAsia"/>
          <w:sz w:val="24"/>
          <w:szCs w:val="24"/>
        </w:rPr>
        <w:t xml:space="preserve"> ή ετερογενής;</w:t>
      </w:r>
      <w:r w:rsidR="00B6041D">
        <w:rPr>
          <w:rFonts w:eastAsiaTheme="minorEastAsia"/>
          <w:sz w:val="24"/>
          <w:szCs w:val="24"/>
        </w:rPr>
        <w:t xml:space="preserve"> </w:t>
      </w:r>
      <w:r w:rsidR="00B6041D">
        <w:rPr>
          <w:rFonts w:eastAsiaTheme="minorEastAsia"/>
          <w:i/>
          <w:iCs/>
          <w:sz w:val="24"/>
          <w:szCs w:val="24"/>
        </w:rPr>
        <w:t xml:space="preserve">(Μονάδες </w:t>
      </w:r>
      <w:r w:rsidR="00D04518">
        <w:rPr>
          <w:rFonts w:eastAsiaTheme="minorEastAsia"/>
          <w:i/>
          <w:iCs/>
          <w:sz w:val="24"/>
          <w:szCs w:val="24"/>
        </w:rPr>
        <w:t>7</w:t>
      </w:r>
      <w:r w:rsidR="00CD3B15">
        <w:rPr>
          <w:rFonts w:eastAsiaTheme="minorEastAsia"/>
          <w:i/>
          <w:iCs/>
          <w:sz w:val="24"/>
          <w:szCs w:val="24"/>
        </w:rPr>
        <w:t>)</w:t>
      </w:r>
    </w:p>
    <w:p w14:paraId="7E1A2FC9" w14:textId="1998F7A1" w:rsidR="00573F8F" w:rsidRDefault="00573F8F" w:rsidP="0069022C">
      <w:pPr>
        <w:spacing w:after="0" w:line="360" w:lineRule="auto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β)</w:t>
      </w:r>
      <w:r>
        <w:rPr>
          <w:rFonts w:eastAsiaTheme="minorEastAsia"/>
          <w:sz w:val="24"/>
          <w:szCs w:val="24"/>
        </w:rPr>
        <w:t xml:space="preserve"> </w:t>
      </w:r>
      <w:r w:rsidR="00CC545C">
        <w:rPr>
          <w:rFonts w:eastAsiaTheme="minorEastAsia"/>
          <w:sz w:val="24"/>
          <w:szCs w:val="24"/>
        </w:rPr>
        <w:t xml:space="preserve">Στη συσκευή που θα χρησιμοποιήσετε, εκτός από το οξυγόνο ποιο άλλο αέριο </w:t>
      </w:r>
      <w:r w:rsidR="008C6B70">
        <w:rPr>
          <w:rFonts w:eastAsiaTheme="minorEastAsia"/>
          <w:sz w:val="24"/>
          <w:szCs w:val="24"/>
        </w:rPr>
        <w:t xml:space="preserve">θα χρειαστεί </w:t>
      </w:r>
      <w:r w:rsidR="00F8328C" w:rsidRPr="005003B6">
        <w:rPr>
          <w:rFonts w:eastAsiaTheme="minorEastAsia"/>
          <w:sz w:val="24"/>
          <w:szCs w:val="24"/>
        </w:rPr>
        <w:t>ως καύσιμο,</w:t>
      </w:r>
      <w:r w:rsidR="00F8328C">
        <w:rPr>
          <w:rFonts w:eastAsiaTheme="minorEastAsia"/>
          <w:sz w:val="24"/>
          <w:szCs w:val="24"/>
        </w:rPr>
        <w:t xml:space="preserve"> </w:t>
      </w:r>
      <w:r w:rsidR="008C6B70">
        <w:rPr>
          <w:rFonts w:eastAsiaTheme="minorEastAsia"/>
          <w:sz w:val="24"/>
          <w:szCs w:val="24"/>
        </w:rPr>
        <w:t>για τη δημιουργία της φλόγας;</w:t>
      </w:r>
      <w:r w:rsidR="00CD3B15">
        <w:rPr>
          <w:rFonts w:eastAsiaTheme="minorEastAsia"/>
          <w:sz w:val="24"/>
          <w:szCs w:val="24"/>
        </w:rPr>
        <w:t xml:space="preserve"> </w:t>
      </w:r>
      <w:r w:rsidR="00CD3B15">
        <w:rPr>
          <w:rFonts w:eastAsiaTheme="minorEastAsia"/>
          <w:i/>
          <w:iCs/>
          <w:sz w:val="24"/>
          <w:szCs w:val="24"/>
        </w:rPr>
        <w:t xml:space="preserve">(Μονάδες </w:t>
      </w:r>
      <w:r w:rsidR="00D04518">
        <w:rPr>
          <w:rFonts w:eastAsiaTheme="minorEastAsia"/>
          <w:i/>
          <w:iCs/>
          <w:sz w:val="24"/>
          <w:szCs w:val="24"/>
        </w:rPr>
        <w:t>8</w:t>
      </w:r>
      <w:r w:rsidR="00CD3B15">
        <w:rPr>
          <w:rFonts w:eastAsiaTheme="minorEastAsia"/>
          <w:i/>
          <w:iCs/>
          <w:sz w:val="24"/>
          <w:szCs w:val="24"/>
        </w:rPr>
        <w:t>)</w:t>
      </w:r>
    </w:p>
    <w:p w14:paraId="3CA5E85E" w14:textId="1204F32E" w:rsidR="00992F4F" w:rsidRPr="00992F4F" w:rsidRDefault="00992F4F" w:rsidP="0069022C">
      <w:pPr>
        <w:spacing w:after="0" w:line="360" w:lineRule="auto"/>
        <w:ind w:firstLine="567"/>
        <w:jc w:val="both"/>
        <w:rPr>
          <w:rFonts w:eastAsiaTheme="minorEastAsia"/>
          <w:b/>
          <w:bCs/>
          <w:sz w:val="24"/>
          <w:szCs w:val="24"/>
        </w:rPr>
      </w:pPr>
      <w:r w:rsidRPr="00992F4F">
        <w:rPr>
          <w:rFonts w:eastAsiaTheme="minorEastAsia"/>
          <w:b/>
          <w:bCs/>
          <w:sz w:val="24"/>
          <w:szCs w:val="24"/>
        </w:rPr>
        <w:t xml:space="preserve">γ) </w:t>
      </w:r>
      <w:r w:rsidR="001928D7" w:rsidRPr="001928D7">
        <w:rPr>
          <w:rFonts w:eastAsiaTheme="minorEastAsia"/>
          <w:sz w:val="24"/>
          <w:szCs w:val="24"/>
        </w:rPr>
        <w:t xml:space="preserve">Σε περίπτωση που </w:t>
      </w:r>
      <w:r w:rsidR="001928D7" w:rsidRPr="005003B6">
        <w:rPr>
          <w:rFonts w:eastAsiaTheme="minorEastAsia"/>
          <w:sz w:val="24"/>
          <w:szCs w:val="24"/>
        </w:rPr>
        <w:t>χρησιμοποιούσα</w:t>
      </w:r>
      <w:r w:rsidR="00141790" w:rsidRPr="005003B6">
        <w:rPr>
          <w:rFonts w:eastAsiaTheme="minorEastAsia"/>
          <w:sz w:val="24"/>
          <w:szCs w:val="24"/>
        </w:rPr>
        <w:t>τ</w:t>
      </w:r>
      <w:r w:rsidR="001928D7" w:rsidRPr="005003B6">
        <w:rPr>
          <w:rFonts w:eastAsiaTheme="minorEastAsia"/>
          <w:sz w:val="24"/>
          <w:szCs w:val="24"/>
        </w:rPr>
        <w:t>ε</w:t>
      </w:r>
      <w:r w:rsidR="00F8328C" w:rsidRPr="005003B6">
        <w:rPr>
          <w:rFonts w:eastAsiaTheme="minorEastAsia"/>
          <w:sz w:val="24"/>
          <w:szCs w:val="24"/>
        </w:rPr>
        <w:t xml:space="preserve"> ως πηγή θερμότητας την</w:t>
      </w:r>
      <w:r w:rsidR="001928D7" w:rsidRPr="005003B6">
        <w:rPr>
          <w:rFonts w:eastAsiaTheme="minorEastAsia"/>
          <w:sz w:val="24"/>
          <w:szCs w:val="24"/>
        </w:rPr>
        <w:t xml:space="preserve"> </w:t>
      </w:r>
      <w:r w:rsidR="00F8328C" w:rsidRPr="005003B6">
        <w:rPr>
          <w:rFonts w:eastAsiaTheme="minorEastAsia"/>
          <w:sz w:val="24"/>
          <w:szCs w:val="24"/>
        </w:rPr>
        <w:t>ηλεκτρική ενέργεια</w:t>
      </w:r>
      <w:r w:rsidR="00F8328C">
        <w:rPr>
          <w:rFonts w:eastAsiaTheme="minorEastAsia"/>
          <w:sz w:val="24"/>
          <w:szCs w:val="24"/>
        </w:rPr>
        <w:t xml:space="preserve"> (</w:t>
      </w:r>
      <w:r w:rsidR="001928D7" w:rsidRPr="001928D7">
        <w:rPr>
          <w:rFonts w:eastAsiaTheme="minorEastAsia"/>
          <w:sz w:val="24"/>
          <w:szCs w:val="24"/>
        </w:rPr>
        <w:t>ηλεκτρικό ρεύμα</w:t>
      </w:r>
      <w:r w:rsidR="00F8328C">
        <w:rPr>
          <w:rFonts w:eastAsiaTheme="minorEastAsia"/>
          <w:sz w:val="24"/>
          <w:szCs w:val="24"/>
        </w:rPr>
        <w:t>)</w:t>
      </w:r>
      <w:r w:rsidR="001928D7" w:rsidRPr="001928D7">
        <w:rPr>
          <w:rFonts w:eastAsiaTheme="minorEastAsia"/>
          <w:sz w:val="24"/>
          <w:szCs w:val="24"/>
        </w:rPr>
        <w:t>, πώς θα ονομαζόταν η συγκόλληση;</w:t>
      </w:r>
      <w:r w:rsidR="00CD3B15">
        <w:rPr>
          <w:rFonts w:eastAsiaTheme="minorEastAsia"/>
          <w:sz w:val="24"/>
          <w:szCs w:val="24"/>
        </w:rPr>
        <w:t xml:space="preserve"> </w:t>
      </w:r>
      <w:r w:rsidR="00CD3B15">
        <w:rPr>
          <w:rFonts w:eastAsiaTheme="minorEastAsia"/>
          <w:i/>
          <w:iCs/>
          <w:sz w:val="24"/>
          <w:szCs w:val="24"/>
        </w:rPr>
        <w:t>(Μονάδες 10)</w:t>
      </w:r>
    </w:p>
    <w:p w14:paraId="02CAAE07" w14:textId="7DBB18D7" w:rsidR="004F2369" w:rsidRPr="00130ECC" w:rsidRDefault="004F2369" w:rsidP="00D63D5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990B5A">
        <w:rPr>
          <w:b/>
          <w:bCs/>
          <w:i/>
          <w:iCs/>
          <w:sz w:val="24"/>
          <w:szCs w:val="24"/>
        </w:rPr>
        <w:t>2</w:t>
      </w:r>
      <w:r w:rsidR="0009359B">
        <w:rPr>
          <w:b/>
          <w:bCs/>
          <w:i/>
          <w:iCs/>
          <w:sz w:val="24"/>
          <w:szCs w:val="24"/>
        </w:rPr>
        <w:t>5</w:t>
      </w:r>
    </w:p>
    <w:sectPr w:rsidR="004F2369" w:rsidRPr="00130ECC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EE55" w14:textId="77777777" w:rsidR="00035513" w:rsidRDefault="00035513" w:rsidP="00FF0CF6">
      <w:pPr>
        <w:spacing w:after="0" w:line="240" w:lineRule="auto"/>
      </w:pPr>
      <w:r>
        <w:separator/>
      </w:r>
    </w:p>
  </w:endnote>
  <w:endnote w:type="continuationSeparator" w:id="0">
    <w:p w14:paraId="4512270E" w14:textId="77777777" w:rsidR="00035513" w:rsidRDefault="00035513" w:rsidP="00FF0CF6">
      <w:pPr>
        <w:spacing w:after="0" w:line="240" w:lineRule="auto"/>
      </w:pPr>
      <w:r>
        <w:continuationSeparator/>
      </w:r>
    </w:p>
  </w:endnote>
  <w:endnote w:type="continuationNotice" w:id="1">
    <w:p w14:paraId="6295DEC5" w14:textId="77777777" w:rsidR="00035513" w:rsidRDefault="00035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F4EFC" w14:textId="77777777" w:rsidR="00035513" w:rsidRDefault="00035513" w:rsidP="00FF0CF6">
      <w:pPr>
        <w:spacing w:after="0" w:line="240" w:lineRule="auto"/>
      </w:pPr>
      <w:r>
        <w:separator/>
      </w:r>
    </w:p>
  </w:footnote>
  <w:footnote w:type="continuationSeparator" w:id="0">
    <w:p w14:paraId="634B9496" w14:textId="77777777" w:rsidR="00035513" w:rsidRDefault="00035513" w:rsidP="00FF0CF6">
      <w:pPr>
        <w:spacing w:after="0" w:line="240" w:lineRule="auto"/>
      </w:pPr>
      <w:r>
        <w:continuationSeparator/>
      </w:r>
    </w:p>
  </w:footnote>
  <w:footnote w:type="continuationNotice" w:id="1">
    <w:p w14:paraId="66B9E740" w14:textId="77777777" w:rsidR="00035513" w:rsidRDefault="0003551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35513"/>
    <w:rsid w:val="00051670"/>
    <w:rsid w:val="000517D3"/>
    <w:rsid w:val="000711FA"/>
    <w:rsid w:val="00092B92"/>
    <w:rsid w:val="0009359B"/>
    <w:rsid w:val="0009467B"/>
    <w:rsid w:val="000947C0"/>
    <w:rsid w:val="000A2A91"/>
    <w:rsid w:val="000A7E59"/>
    <w:rsid w:val="000B3569"/>
    <w:rsid w:val="000C126D"/>
    <w:rsid w:val="000E6DC9"/>
    <w:rsid w:val="001200C0"/>
    <w:rsid w:val="00130ECC"/>
    <w:rsid w:val="00131790"/>
    <w:rsid w:val="0013418C"/>
    <w:rsid w:val="00141790"/>
    <w:rsid w:val="0015276D"/>
    <w:rsid w:val="001731CC"/>
    <w:rsid w:val="00176BDE"/>
    <w:rsid w:val="001928D7"/>
    <w:rsid w:val="001A3BD8"/>
    <w:rsid w:val="001A5F29"/>
    <w:rsid w:val="001B4C68"/>
    <w:rsid w:val="001D09AE"/>
    <w:rsid w:val="001E1CC7"/>
    <w:rsid w:val="001E2C78"/>
    <w:rsid w:val="002064C9"/>
    <w:rsid w:val="002244A3"/>
    <w:rsid w:val="0022569D"/>
    <w:rsid w:val="002272E6"/>
    <w:rsid w:val="00245C9C"/>
    <w:rsid w:val="00246257"/>
    <w:rsid w:val="002747E4"/>
    <w:rsid w:val="002950A3"/>
    <w:rsid w:val="002C64B9"/>
    <w:rsid w:val="002D1437"/>
    <w:rsid w:val="00304F07"/>
    <w:rsid w:val="00326C4F"/>
    <w:rsid w:val="00327E6A"/>
    <w:rsid w:val="00332233"/>
    <w:rsid w:val="00332FE6"/>
    <w:rsid w:val="00361C52"/>
    <w:rsid w:val="00362DD3"/>
    <w:rsid w:val="00383E4A"/>
    <w:rsid w:val="003948FA"/>
    <w:rsid w:val="00397085"/>
    <w:rsid w:val="003A2CF8"/>
    <w:rsid w:val="003B53C6"/>
    <w:rsid w:val="003B572C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7D54"/>
    <w:rsid w:val="004D7ABA"/>
    <w:rsid w:val="004E296C"/>
    <w:rsid w:val="004E4B7C"/>
    <w:rsid w:val="004F2369"/>
    <w:rsid w:val="004F7A5A"/>
    <w:rsid w:val="005003B6"/>
    <w:rsid w:val="005005AD"/>
    <w:rsid w:val="005155CC"/>
    <w:rsid w:val="005571ED"/>
    <w:rsid w:val="00570DF2"/>
    <w:rsid w:val="00571A64"/>
    <w:rsid w:val="00573F8F"/>
    <w:rsid w:val="005863BB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32C89"/>
    <w:rsid w:val="00640729"/>
    <w:rsid w:val="006420A1"/>
    <w:rsid w:val="00683542"/>
    <w:rsid w:val="00685B1C"/>
    <w:rsid w:val="0069022C"/>
    <w:rsid w:val="006913E5"/>
    <w:rsid w:val="006A5C5A"/>
    <w:rsid w:val="006C7AAE"/>
    <w:rsid w:val="006D1B95"/>
    <w:rsid w:val="006F62DF"/>
    <w:rsid w:val="006F79CB"/>
    <w:rsid w:val="00700975"/>
    <w:rsid w:val="007323F7"/>
    <w:rsid w:val="00753D9D"/>
    <w:rsid w:val="00754F6C"/>
    <w:rsid w:val="00761AFA"/>
    <w:rsid w:val="00771E37"/>
    <w:rsid w:val="00784B2D"/>
    <w:rsid w:val="00787283"/>
    <w:rsid w:val="007B10C0"/>
    <w:rsid w:val="007B51C0"/>
    <w:rsid w:val="007B60CC"/>
    <w:rsid w:val="007C190C"/>
    <w:rsid w:val="007C630C"/>
    <w:rsid w:val="007D212A"/>
    <w:rsid w:val="007D3CA6"/>
    <w:rsid w:val="007E75F8"/>
    <w:rsid w:val="007F4A06"/>
    <w:rsid w:val="008147FD"/>
    <w:rsid w:val="00821DB2"/>
    <w:rsid w:val="00825575"/>
    <w:rsid w:val="00827BBD"/>
    <w:rsid w:val="00836426"/>
    <w:rsid w:val="00840635"/>
    <w:rsid w:val="008653F4"/>
    <w:rsid w:val="00871937"/>
    <w:rsid w:val="00873A77"/>
    <w:rsid w:val="00877D41"/>
    <w:rsid w:val="00882836"/>
    <w:rsid w:val="00884D56"/>
    <w:rsid w:val="008874C9"/>
    <w:rsid w:val="00897FBD"/>
    <w:rsid w:val="008A7452"/>
    <w:rsid w:val="008C6B70"/>
    <w:rsid w:val="008D448C"/>
    <w:rsid w:val="008F092A"/>
    <w:rsid w:val="00903DCF"/>
    <w:rsid w:val="0090571F"/>
    <w:rsid w:val="009110A7"/>
    <w:rsid w:val="00925E97"/>
    <w:rsid w:val="00940364"/>
    <w:rsid w:val="0095080E"/>
    <w:rsid w:val="009529D0"/>
    <w:rsid w:val="00957D22"/>
    <w:rsid w:val="0096061B"/>
    <w:rsid w:val="00961831"/>
    <w:rsid w:val="009618AB"/>
    <w:rsid w:val="00961B40"/>
    <w:rsid w:val="009635CA"/>
    <w:rsid w:val="009671DB"/>
    <w:rsid w:val="00970070"/>
    <w:rsid w:val="0097434D"/>
    <w:rsid w:val="00977CFB"/>
    <w:rsid w:val="00986E2D"/>
    <w:rsid w:val="00990B5A"/>
    <w:rsid w:val="00992270"/>
    <w:rsid w:val="00992F4F"/>
    <w:rsid w:val="0099434F"/>
    <w:rsid w:val="00995854"/>
    <w:rsid w:val="0099603F"/>
    <w:rsid w:val="009A15B8"/>
    <w:rsid w:val="009A4B7D"/>
    <w:rsid w:val="009A6883"/>
    <w:rsid w:val="009E0D5B"/>
    <w:rsid w:val="009E3035"/>
    <w:rsid w:val="009E34C8"/>
    <w:rsid w:val="009E4239"/>
    <w:rsid w:val="00A01833"/>
    <w:rsid w:val="00A06447"/>
    <w:rsid w:val="00A10DD0"/>
    <w:rsid w:val="00A12056"/>
    <w:rsid w:val="00A138E0"/>
    <w:rsid w:val="00A17799"/>
    <w:rsid w:val="00A24F13"/>
    <w:rsid w:val="00A334E4"/>
    <w:rsid w:val="00A53E9F"/>
    <w:rsid w:val="00A55AE8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5A5C"/>
    <w:rsid w:val="00B271AA"/>
    <w:rsid w:val="00B313F7"/>
    <w:rsid w:val="00B320A9"/>
    <w:rsid w:val="00B36CB7"/>
    <w:rsid w:val="00B4299F"/>
    <w:rsid w:val="00B533DE"/>
    <w:rsid w:val="00B54F4E"/>
    <w:rsid w:val="00B6041D"/>
    <w:rsid w:val="00B70EFB"/>
    <w:rsid w:val="00B836A0"/>
    <w:rsid w:val="00B90889"/>
    <w:rsid w:val="00B95189"/>
    <w:rsid w:val="00B97254"/>
    <w:rsid w:val="00BA2FB1"/>
    <w:rsid w:val="00BA3C50"/>
    <w:rsid w:val="00BA654F"/>
    <w:rsid w:val="00BA74AA"/>
    <w:rsid w:val="00BB7CBD"/>
    <w:rsid w:val="00BC0E8F"/>
    <w:rsid w:val="00BC58AE"/>
    <w:rsid w:val="00BE3237"/>
    <w:rsid w:val="00C006F4"/>
    <w:rsid w:val="00C116AA"/>
    <w:rsid w:val="00C302A9"/>
    <w:rsid w:val="00C32049"/>
    <w:rsid w:val="00C34C7D"/>
    <w:rsid w:val="00C50B7B"/>
    <w:rsid w:val="00C5249D"/>
    <w:rsid w:val="00C77437"/>
    <w:rsid w:val="00C90871"/>
    <w:rsid w:val="00CC11EB"/>
    <w:rsid w:val="00CC545C"/>
    <w:rsid w:val="00CD3B15"/>
    <w:rsid w:val="00CE0ECB"/>
    <w:rsid w:val="00CE1CDB"/>
    <w:rsid w:val="00CF5CA8"/>
    <w:rsid w:val="00D04518"/>
    <w:rsid w:val="00D06D2A"/>
    <w:rsid w:val="00D07D43"/>
    <w:rsid w:val="00D32FBA"/>
    <w:rsid w:val="00D34CD9"/>
    <w:rsid w:val="00D46C02"/>
    <w:rsid w:val="00D5060F"/>
    <w:rsid w:val="00D63D5D"/>
    <w:rsid w:val="00D6711C"/>
    <w:rsid w:val="00D73202"/>
    <w:rsid w:val="00D73709"/>
    <w:rsid w:val="00D81479"/>
    <w:rsid w:val="00D9188F"/>
    <w:rsid w:val="00D96C53"/>
    <w:rsid w:val="00DA682A"/>
    <w:rsid w:val="00DA6E21"/>
    <w:rsid w:val="00DB39D0"/>
    <w:rsid w:val="00DD2B0E"/>
    <w:rsid w:val="00DD7719"/>
    <w:rsid w:val="00DE41C5"/>
    <w:rsid w:val="00DE582A"/>
    <w:rsid w:val="00DF00AD"/>
    <w:rsid w:val="00DF3C74"/>
    <w:rsid w:val="00E20EFE"/>
    <w:rsid w:val="00E242DD"/>
    <w:rsid w:val="00E3544D"/>
    <w:rsid w:val="00E371E6"/>
    <w:rsid w:val="00E411A7"/>
    <w:rsid w:val="00E502C7"/>
    <w:rsid w:val="00E7425E"/>
    <w:rsid w:val="00E809E6"/>
    <w:rsid w:val="00E81247"/>
    <w:rsid w:val="00E853A5"/>
    <w:rsid w:val="00E9541B"/>
    <w:rsid w:val="00EA624D"/>
    <w:rsid w:val="00EC7017"/>
    <w:rsid w:val="00EC7D91"/>
    <w:rsid w:val="00ED5CB1"/>
    <w:rsid w:val="00F0486D"/>
    <w:rsid w:val="00F130F7"/>
    <w:rsid w:val="00F16DD6"/>
    <w:rsid w:val="00F22FE3"/>
    <w:rsid w:val="00F7122C"/>
    <w:rsid w:val="00F736E2"/>
    <w:rsid w:val="00F77C16"/>
    <w:rsid w:val="00F8328C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3</cp:revision>
  <dcterms:created xsi:type="dcterms:W3CDTF">2023-04-23T17:36:00Z</dcterms:created>
  <dcterms:modified xsi:type="dcterms:W3CDTF">2023-04-23T17:37:00Z</dcterms:modified>
</cp:coreProperties>
</file>