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36D3516" w14:textId="4C92D716" w:rsidR="75FED918" w:rsidRDefault="00AE240B" w:rsidP="00CB3E01">
      <w:pPr>
        <w:pStyle w:val="western"/>
        <w:spacing w:before="0" w:beforeAutospacing="0" w:after="0" w:line="360" w:lineRule="auto"/>
        <w:jc w:val="both"/>
        <w:rPr>
          <w:rFonts w:ascii="Calibri" w:hAnsi="Calibri" w:cs="Calibri"/>
          <w:b/>
          <w:bCs/>
        </w:rPr>
      </w:pPr>
      <w:r w:rsidRPr="0F39923E">
        <w:rPr>
          <w:rFonts w:ascii="Calibri" w:hAnsi="Calibri" w:cs="Calibri"/>
          <w:b/>
          <w:bCs/>
        </w:rPr>
        <w:t>ΘΕΜΑ 4</w:t>
      </w:r>
    </w:p>
    <w:p w14:paraId="59C2C67A" w14:textId="01505A25" w:rsidR="00F02639" w:rsidRPr="00F02639" w:rsidRDefault="00A233BD" w:rsidP="00CB3E01">
      <w:pPr>
        <w:spacing w:after="0"/>
        <w:rPr>
          <w:b/>
          <w:bCs/>
        </w:rPr>
      </w:pPr>
      <w:r>
        <w:rPr>
          <w:b/>
          <w:bCs/>
        </w:rPr>
        <w:t xml:space="preserve">Πέντε παραγωγοί συγκρότησαν μια </w:t>
      </w:r>
      <w:r w:rsidR="00D16978">
        <w:rPr>
          <w:b/>
          <w:bCs/>
        </w:rPr>
        <w:t xml:space="preserve">ομάδα </w:t>
      </w:r>
      <w:r>
        <w:rPr>
          <w:b/>
          <w:bCs/>
        </w:rPr>
        <w:t xml:space="preserve">με σκοπό </w:t>
      </w:r>
      <w:r w:rsidR="00D16978">
        <w:rPr>
          <w:b/>
          <w:bCs/>
        </w:rPr>
        <w:t>ν</w:t>
      </w:r>
      <w:r>
        <w:rPr>
          <w:b/>
          <w:bCs/>
        </w:rPr>
        <w:t>α</w:t>
      </w:r>
      <w:r w:rsidR="00D16978">
        <w:rPr>
          <w:b/>
          <w:bCs/>
        </w:rPr>
        <w:t xml:space="preserve"> καλλιεργούν</w:t>
      </w:r>
      <w:r w:rsidR="006270CF">
        <w:rPr>
          <w:b/>
          <w:bCs/>
        </w:rPr>
        <w:t xml:space="preserve"> και να διαθέτουν </w:t>
      </w:r>
      <w:r w:rsidR="00D16978">
        <w:rPr>
          <w:b/>
          <w:bCs/>
        </w:rPr>
        <w:t xml:space="preserve"> από κοινού</w:t>
      </w:r>
      <w:r w:rsidR="00F02639" w:rsidRPr="2C468A2E">
        <w:rPr>
          <w:b/>
          <w:bCs/>
        </w:rPr>
        <w:t xml:space="preserve"> βαμβάκι</w:t>
      </w:r>
      <w:r w:rsidR="001D5B66" w:rsidRPr="2C468A2E">
        <w:rPr>
          <w:b/>
          <w:bCs/>
        </w:rPr>
        <w:t xml:space="preserve">. </w:t>
      </w:r>
      <w:r w:rsidR="00D16978">
        <w:rPr>
          <w:b/>
          <w:bCs/>
        </w:rPr>
        <w:t>Η ομάδα παραγωγών διαχειρίζεται από κοινού</w:t>
      </w:r>
      <w:r w:rsidR="006270CF">
        <w:rPr>
          <w:b/>
          <w:bCs/>
        </w:rPr>
        <w:t xml:space="preserve"> κάποια περιουσιακά στοιχεία, όπως</w:t>
      </w:r>
      <w:r w:rsidR="00D16978">
        <w:rPr>
          <w:b/>
          <w:bCs/>
        </w:rPr>
        <w:t xml:space="preserve"> μια αποθήκη, έναν γεωργικό ελκυστήρα, διάφορα εργαλεία και μια </w:t>
      </w:r>
      <w:proofErr w:type="spellStart"/>
      <w:r w:rsidR="00D16978">
        <w:rPr>
          <w:b/>
          <w:bCs/>
        </w:rPr>
        <w:t>βαμβακοσυλλεκτική</w:t>
      </w:r>
      <w:proofErr w:type="spellEnd"/>
      <w:r w:rsidR="00D16978">
        <w:rPr>
          <w:b/>
          <w:bCs/>
        </w:rPr>
        <w:t xml:space="preserve"> </w:t>
      </w:r>
      <w:r w:rsidR="006270CF">
        <w:rPr>
          <w:b/>
          <w:bCs/>
        </w:rPr>
        <w:t>μηχανή</w:t>
      </w:r>
      <w:r w:rsidR="00D16978">
        <w:rPr>
          <w:b/>
          <w:bCs/>
        </w:rPr>
        <w:t xml:space="preserve">. </w:t>
      </w:r>
    </w:p>
    <w:p w14:paraId="69F1C05F" w14:textId="3F208993" w:rsidR="00503E2D" w:rsidRDefault="004677E1" w:rsidP="00CB3E01">
      <w:pPr>
        <w:spacing w:after="0"/>
      </w:pPr>
      <w:r>
        <w:t>α</w:t>
      </w:r>
      <w:r w:rsidR="00D75FA7">
        <w:t xml:space="preserve">. </w:t>
      </w:r>
      <w:r w:rsidR="00D16978">
        <w:t>Πώς χαρακτηρίζεται η μορφή συνεργασίας των παραγωγών</w:t>
      </w:r>
      <w:r w:rsidR="00D75FA7">
        <w:t xml:space="preserve"> </w:t>
      </w:r>
      <w:r w:rsidR="00DA74B3">
        <w:t>(μονάδες 3</w:t>
      </w:r>
      <w:r w:rsidR="00D96FCD">
        <w:t>);</w:t>
      </w:r>
      <w:r w:rsidR="005A0E85">
        <w:t xml:space="preserve"> </w:t>
      </w:r>
    </w:p>
    <w:p w14:paraId="3A045375" w14:textId="6D2C643E" w:rsidR="00F02639" w:rsidRDefault="004677E1" w:rsidP="00CB3E01">
      <w:pPr>
        <w:spacing w:after="0"/>
      </w:pPr>
      <w:r>
        <w:t>β</w:t>
      </w:r>
      <w:r w:rsidR="00F02639">
        <w:t xml:space="preserve">. </w:t>
      </w:r>
      <w:r w:rsidR="00D16978">
        <w:t xml:space="preserve">Να δώσετε </w:t>
      </w:r>
      <w:r w:rsidR="00DA74B3">
        <w:t xml:space="preserve">δύο (2) </w:t>
      </w:r>
      <w:r w:rsidR="00DD728D">
        <w:t>πλεονεκτήματα</w:t>
      </w:r>
      <w:r w:rsidR="00D16978">
        <w:t xml:space="preserve"> αυτή</w:t>
      </w:r>
      <w:r w:rsidR="00DA74B3">
        <w:t>ς</w:t>
      </w:r>
      <w:r w:rsidR="00D16978">
        <w:t xml:space="preserve"> της μορφής συνεργασίας </w:t>
      </w:r>
      <w:r w:rsidR="006154A1">
        <w:t xml:space="preserve"> </w:t>
      </w:r>
      <w:r w:rsidR="00DA74B3">
        <w:t>(μονάδες 10</w:t>
      </w:r>
      <w:r w:rsidR="00DD728D">
        <w:t>).</w:t>
      </w:r>
    </w:p>
    <w:p w14:paraId="17F6EBE6" w14:textId="5B0E8A0B" w:rsidR="004677E1" w:rsidRDefault="00130935" w:rsidP="00CB3E01">
      <w:pPr>
        <w:spacing w:after="0"/>
      </w:pPr>
      <w:r>
        <w:t xml:space="preserve">γ. </w:t>
      </w:r>
      <w:r w:rsidR="00D16978">
        <w:t xml:space="preserve">Σε ποια </w:t>
      </w:r>
      <w:r w:rsidR="00DA74B3">
        <w:t xml:space="preserve">μορφή </w:t>
      </w:r>
      <w:r w:rsidR="00D16978">
        <w:t>κεφαλαίου</w:t>
      </w:r>
      <w:r w:rsidR="00DA74B3">
        <w:t>,</w:t>
      </w:r>
      <w:r w:rsidR="00D16978">
        <w:t xml:space="preserve"> </w:t>
      </w:r>
      <w:r w:rsidR="00DA74B3">
        <w:t>με βάση το</w:t>
      </w:r>
      <w:r w:rsidR="00DD728D">
        <w:t>ν</w:t>
      </w:r>
      <w:r w:rsidR="00DA74B3">
        <w:t xml:space="preserve"> χρόνο οικονομικής ζωής, </w:t>
      </w:r>
      <w:r w:rsidR="00DB7D5A">
        <w:t>περιλαμβάνονται</w:t>
      </w:r>
      <w:r w:rsidR="00D16978">
        <w:t xml:space="preserve"> τα περιουσιακά στοιχεί</w:t>
      </w:r>
      <w:r w:rsidR="006270CF">
        <w:t>α</w:t>
      </w:r>
      <w:r w:rsidR="00D16978">
        <w:t xml:space="preserve"> που διαχειρίζονται από κοινού </w:t>
      </w:r>
      <w:r w:rsidR="00DA74B3">
        <w:t>τα</w:t>
      </w:r>
      <w:r w:rsidR="00D16978">
        <w:t xml:space="preserve"> μέλη της </w:t>
      </w:r>
      <w:r w:rsidR="00DA74B3">
        <w:t>ομάδας παραγωγών</w:t>
      </w:r>
      <w:r w:rsidR="005F0EEB">
        <w:t xml:space="preserve"> </w:t>
      </w:r>
      <w:r w:rsidR="00DA74B3">
        <w:t>(μονάδες 12</w:t>
      </w:r>
      <w:r w:rsidR="004677E1">
        <w:t>);</w:t>
      </w:r>
    </w:p>
    <w:p w14:paraId="60798C19" w14:textId="61B369D1" w:rsidR="00F02639" w:rsidRPr="00F02639" w:rsidRDefault="00F02639" w:rsidP="00CB3E01">
      <w:pPr>
        <w:spacing w:after="0"/>
        <w:rPr>
          <w:b/>
          <w:bCs/>
        </w:rPr>
      </w:pPr>
      <w:r>
        <w:t xml:space="preserve">                                                                                            </w:t>
      </w:r>
      <w:bookmarkStart w:id="0" w:name="_GoBack"/>
      <w:bookmarkEnd w:id="0"/>
      <w:r>
        <w:t xml:space="preserve">                                                  </w:t>
      </w:r>
      <w:r w:rsidRPr="3D199A41">
        <w:rPr>
          <w:b/>
          <w:bCs/>
        </w:rPr>
        <w:t>Μονάδες 25</w:t>
      </w:r>
    </w:p>
    <w:p w14:paraId="17D37583" w14:textId="6575A671" w:rsidR="75FED918" w:rsidRDefault="75FED918" w:rsidP="00CB3E01">
      <w:pPr>
        <w:spacing w:after="0"/>
      </w:pPr>
    </w:p>
    <w:sectPr w:rsidR="75FED918" w:rsidSect="004A1500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>
  <w15:commentEx w15:done="0" w15:paraId="1BEC9A04"/>
  <w15:commentEx w15:done="0" w15:paraId="1B0CD28D"/>
  <w15:commentEx w15:done="0" w15:paraId="2D4F899D"/>
</w15:commentsEx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745DB0B5" w16cex:dateUtc="2023-03-13T18:39:01.87Z"/>
  <w16cex:commentExtensible w16cex:durableId="20D17228" w16cex:dateUtc="2023-03-13T18:40:58.17Z"/>
  <w16cex:commentExtensible w16cex:durableId="15A73407" w16cex:dateUtc="2023-04-19T14:09:09.314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1BEC9A04" w16cid:durableId="745DB0B5"/>
  <w16cid:commentId w16cid:paraId="1B0CD28D" w16cid:durableId="20D17228"/>
  <w16cid:commentId w16cid:paraId="2D4F899D" w16cid:durableId="15A73407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DECA3F"/>
    <w:multiLevelType w:val="hybridMultilevel"/>
    <w:tmpl w:val="BF7ED324"/>
    <w:lvl w:ilvl="0" w:tplc="A7A264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378F7D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784536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30A7F6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484AD3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66A2C7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274491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9FC4D4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580F23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people.xml><?xml version="1.0" encoding="utf-8"?>
<w15:people xmlns:mc="http://schemas.openxmlformats.org/markup-compatibility/2006" xmlns:w15="http://schemas.microsoft.com/office/word/2012/wordml" mc:Ignorable="w15">
  <w15:person w15:author="ΕΥΤΥΧΙΑ ΒΑΣΙΛΕΙΟΥ">
    <w15:presenceInfo w15:providerId="AD" w15:userId="S::evassiliou@iep.edu.gr::dbf6f058-ed76-4b6c-be7d-b2a0e4b1056f"/>
  </w15:person>
  <w15:person w15:author="ΑΙΚΑΤΕΡΙΝΗ ΤΑΓΚΑΛΑΚΗ">
    <w15:presenceInfo w15:providerId="AD" w15:userId="S::tagkalaki@iep.edu.gr::7e2a791c-3859-44ed-a94e-69874f1e41d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1500"/>
    <w:rsid w:val="00022704"/>
    <w:rsid w:val="00056983"/>
    <w:rsid w:val="00130935"/>
    <w:rsid w:val="001547DD"/>
    <w:rsid w:val="001D5B66"/>
    <w:rsid w:val="002013E6"/>
    <w:rsid w:val="002440D8"/>
    <w:rsid w:val="00340C94"/>
    <w:rsid w:val="003F198B"/>
    <w:rsid w:val="003F4127"/>
    <w:rsid w:val="004677E1"/>
    <w:rsid w:val="004A1500"/>
    <w:rsid w:val="004C27B2"/>
    <w:rsid w:val="00503E2D"/>
    <w:rsid w:val="005A0E85"/>
    <w:rsid w:val="005F0EEB"/>
    <w:rsid w:val="00601C0F"/>
    <w:rsid w:val="006154A1"/>
    <w:rsid w:val="006270CF"/>
    <w:rsid w:val="00681E10"/>
    <w:rsid w:val="006F1D36"/>
    <w:rsid w:val="0071770C"/>
    <w:rsid w:val="007B2040"/>
    <w:rsid w:val="00852AA6"/>
    <w:rsid w:val="008944F5"/>
    <w:rsid w:val="008E08A7"/>
    <w:rsid w:val="009520AB"/>
    <w:rsid w:val="00966FF2"/>
    <w:rsid w:val="009C6620"/>
    <w:rsid w:val="00A233BD"/>
    <w:rsid w:val="00AB6106"/>
    <w:rsid w:val="00AE240B"/>
    <w:rsid w:val="00AE33AC"/>
    <w:rsid w:val="00B82495"/>
    <w:rsid w:val="00BD6944"/>
    <w:rsid w:val="00CA76EF"/>
    <w:rsid w:val="00CB3E01"/>
    <w:rsid w:val="00D16978"/>
    <w:rsid w:val="00D75FA7"/>
    <w:rsid w:val="00D9576F"/>
    <w:rsid w:val="00D96FCD"/>
    <w:rsid w:val="00DA74B3"/>
    <w:rsid w:val="00DB7D5A"/>
    <w:rsid w:val="00DD728D"/>
    <w:rsid w:val="00E81982"/>
    <w:rsid w:val="00E953E9"/>
    <w:rsid w:val="00EA5E47"/>
    <w:rsid w:val="00EE7DC7"/>
    <w:rsid w:val="00F02639"/>
    <w:rsid w:val="00F273D4"/>
    <w:rsid w:val="00F6748E"/>
    <w:rsid w:val="00F805A2"/>
    <w:rsid w:val="022CCAB0"/>
    <w:rsid w:val="02F501E3"/>
    <w:rsid w:val="04D06680"/>
    <w:rsid w:val="06DB3274"/>
    <w:rsid w:val="0CC76FE9"/>
    <w:rsid w:val="0F39923E"/>
    <w:rsid w:val="1AADBE60"/>
    <w:rsid w:val="1B298DB5"/>
    <w:rsid w:val="1B9531C3"/>
    <w:rsid w:val="29022CA4"/>
    <w:rsid w:val="2C468A2E"/>
    <w:rsid w:val="2DC090AB"/>
    <w:rsid w:val="31B5EDC9"/>
    <w:rsid w:val="3863D76B"/>
    <w:rsid w:val="38704300"/>
    <w:rsid w:val="398309EB"/>
    <w:rsid w:val="3A8DBD73"/>
    <w:rsid w:val="3B4C2BB5"/>
    <w:rsid w:val="3B9B782D"/>
    <w:rsid w:val="3C649B7E"/>
    <w:rsid w:val="3D199A41"/>
    <w:rsid w:val="3D43F310"/>
    <w:rsid w:val="3D8F7307"/>
    <w:rsid w:val="40B77ED5"/>
    <w:rsid w:val="420AB9B1"/>
    <w:rsid w:val="464EB577"/>
    <w:rsid w:val="46CFCE74"/>
    <w:rsid w:val="4B79F541"/>
    <w:rsid w:val="4F0A08EA"/>
    <w:rsid w:val="50B58B05"/>
    <w:rsid w:val="50FC87BB"/>
    <w:rsid w:val="512A9C44"/>
    <w:rsid w:val="5178D00D"/>
    <w:rsid w:val="52039E6D"/>
    <w:rsid w:val="5228CB01"/>
    <w:rsid w:val="5A1AB489"/>
    <w:rsid w:val="5C667FDE"/>
    <w:rsid w:val="61DFC9EA"/>
    <w:rsid w:val="624BE020"/>
    <w:rsid w:val="63793C6B"/>
    <w:rsid w:val="6449DDC1"/>
    <w:rsid w:val="67952A09"/>
    <w:rsid w:val="69394737"/>
    <w:rsid w:val="6C73AEF6"/>
    <w:rsid w:val="7056FB84"/>
    <w:rsid w:val="72769FB2"/>
    <w:rsid w:val="74FBC077"/>
    <w:rsid w:val="75FED918"/>
    <w:rsid w:val="76538964"/>
    <w:rsid w:val="771267E7"/>
    <w:rsid w:val="7AE6BC92"/>
    <w:rsid w:val="7E9F0D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C5092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1C0F"/>
    <w:pPr>
      <w:spacing w:line="360" w:lineRule="auto"/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4A1500"/>
    <w:pPr>
      <w:spacing w:before="100" w:beforeAutospacing="1" w:after="119" w:line="240" w:lineRule="auto"/>
      <w:jc w:val="left"/>
    </w:pPr>
    <w:rPr>
      <w:rFonts w:ascii="Times New Roman" w:eastAsia="Times New Roman" w:hAnsi="Times New Roman" w:cs="Times New Roman"/>
      <w:color w:val="000000"/>
      <w:szCs w:val="24"/>
      <w:lang w:eastAsia="el-GR"/>
    </w:rPr>
  </w:style>
  <w:style w:type="paragraph" w:customStyle="1" w:styleId="western">
    <w:name w:val="western"/>
    <w:basedOn w:val="a"/>
    <w:rsid w:val="004A1500"/>
    <w:pPr>
      <w:spacing w:before="100" w:beforeAutospacing="1" w:after="119" w:line="240" w:lineRule="auto"/>
      <w:jc w:val="left"/>
    </w:pPr>
    <w:rPr>
      <w:rFonts w:ascii="Times New Roman" w:eastAsia="Times New Roman" w:hAnsi="Times New Roman" w:cs="Times New Roman"/>
      <w:color w:val="000000"/>
      <w:szCs w:val="24"/>
      <w:lang w:eastAsia="el-GR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annotation text"/>
    <w:basedOn w:val="a"/>
    <w:link w:val="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4"/>
    <w:uiPriority w:val="99"/>
    <w:semiHidden/>
    <w:rPr>
      <w:sz w:val="20"/>
      <w:szCs w:val="20"/>
    </w:rPr>
  </w:style>
  <w:style w:type="character" w:styleId="a5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6">
    <w:name w:val="Balloon Text"/>
    <w:basedOn w:val="a"/>
    <w:link w:val="Char0"/>
    <w:uiPriority w:val="99"/>
    <w:semiHidden/>
    <w:unhideWhenUsed/>
    <w:rsid w:val="00E819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6"/>
    <w:uiPriority w:val="99"/>
    <w:semiHidden/>
    <w:rsid w:val="00E8198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1C0F"/>
    <w:pPr>
      <w:spacing w:line="360" w:lineRule="auto"/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4A1500"/>
    <w:pPr>
      <w:spacing w:before="100" w:beforeAutospacing="1" w:after="119" w:line="240" w:lineRule="auto"/>
      <w:jc w:val="left"/>
    </w:pPr>
    <w:rPr>
      <w:rFonts w:ascii="Times New Roman" w:eastAsia="Times New Roman" w:hAnsi="Times New Roman" w:cs="Times New Roman"/>
      <w:color w:val="000000"/>
      <w:szCs w:val="24"/>
      <w:lang w:eastAsia="el-GR"/>
    </w:rPr>
  </w:style>
  <w:style w:type="paragraph" w:customStyle="1" w:styleId="western">
    <w:name w:val="western"/>
    <w:basedOn w:val="a"/>
    <w:rsid w:val="004A1500"/>
    <w:pPr>
      <w:spacing w:before="100" w:beforeAutospacing="1" w:after="119" w:line="240" w:lineRule="auto"/>
      <w:jc w:val="left"/>
    </w:pPr>
    <w:rPr>
      <w:rFonts w:ascii="Times New Roman" w:eastAsia="Times New Roman" w:hAnsi="Times New Roman" w:cs="Times New Roman"/>
      <w:color w:val="000000"/>
      <w:szCs w:val="24"/>
      <w:lang w:eastAsia="el-GR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annotation text"/>
    <w:basedOn w:val="a"/>
    <w:link w:val="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4"/>
    <w:uiPriority w:val="99"/>
    <w:semiHidden/>
    <w:rPr>
      <w:sz w:val="20"/>
      <w:szCs w:val="20"/>
    </w:rPr>
  </w:style>
  <w:style w:type="character" w:styleId="a5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6">
    <w:name w:val="Balloon Text"/>
    <w:basedOn w:val="a"/>
    <w:link w:val="Char0"/>
    <w:uiPriority w:val="99"/>
    <w:semiHidden/>
    <w:unhideWhenUsed/>
    <w:rsid w:val="00E819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6"/>
    <w:uiPriority w:val="99"/>
    <w:semiHidden/>
    <w:rsid w:val="00E8198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955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6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16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90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6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05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79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92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85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916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22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0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23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119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58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26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802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038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47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8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a0d19cd7a6cd4d11" Type="http://schemas.microsoft.com/office/2018/08/relationships/commentsExtensible" Target="commentsExtensi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7dc980e87c6e43ad" Type="http://schemas.microsoft.com/office/2016/09/relationships/commentsIds" Target="commentsIds.xml"/><Relationship Id="rId10" Type="http://schemas.openxmlformats.org/officeDocument/2006/relationships/theme" Target="theme/theme1.xml"/><Relationship Id="R5cc1e0b9c8b141c6" Type="http://schemas.microsoft.com/office/2011/relationships/commentsExtended" Target="commentsExtended.xml"/><Relationship Id="rId4" Type="http://schemas.openxmlformats.org/officeDocument/2006/relationships/numbering" Target="numbering.xml"/><Relationship Id="rId9" Type="http://schemas.openxmlformats.org/officeDocument/2006/relationships/fontTable" Target="fontTable.xml"/><Relationship Id="R96060de398674095" Type="http://schemas.microsoft.com/office/2011/relationships/people" Target="peop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4042FAFB42C4498CE827EC80EFE56A" ma:contentTypeVersion="6" ma:contentTypeDescription="Create a new document." ma:contentTypeScope="" ma:versionID="96bb9c7fd66aa1ae20d2c2477a56cae1">
  <xsd:schema xmlns:xsd="http://www.w3.org/2001/XMLSchema" xmlns:xs="http://www.w3.org/2001/XMLSchema" xmlns:p="http://schemas.microsoft.com/office/2006/metadata/properties" xmlns:ns2="53146ec4-f09f-4597-b4ac-0b671f3325c4" xmlns:ns3="1980b49c-8ab8-49c0-b413-ef00f7430931" targetNamespace="http://schemas.microsoft.com/office/2006/metadata/properties" ma:root="true" ma:fieldsID="c28c4af9d46788d4254a23f7e4fe128a" ns2:_="" ns3:_="">
    <xsd:import namespace="53146ec4-f09f-4597-b4ac-0b671f3325c4"/>
    <xsd:import namespace="1980b49c-8ab8-49c0-b413-ef00f74309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80b49c-8ab8-49c0-b413-ef00f743093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1D50D3D-DB1A-4DAA-9C72-9F9E7F1D9C2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EE6337C-EA43-49F5-9A6A-2BD6C68D5F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1980b49c-8ab8-49c0-b413-ef00f74309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2AC14B0-D9A0-4DF5-99B0-1E93C7A4A74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511</TotalTime>
  <Pages>1</Pages>
  <Words>117</Words>
  <Characters>637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depya</dc:creator>
  <cp:lastModifiedBy>HP</cp:lastModifiedBy>
  <cp:revision>7</cp:revision>
  <cp:lastPrinted>2023-04-26T04:49:00Z</cp:lastPrinted>
  <dcterms:created xsi:type="dcterms:W3CDTF">2023-04-25T05:43:00Z</dcterms:created>
  <dcterms:modified xsi:type="dcterms:W3CDTF">2023-04-26T21:07:00Z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