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4E2F0" w14:textId="302608DE" w:rsidR="00FB0B59" w:rsidRPr="00FB0B59" w:rsidRDefault="00FB0B59" w:rsidP="00FB0B59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FB0B59">
        <w:rPr>
          <w:rFonts w:asciiTheme="minorHAnsi" w:hAnsiTheme="minorHAnsi" w:cstheme="minorHAnsi"/>
          <w:b/>
          <w:bCs/>
          <w:color w:val="000000"/>
        </w:rPr>
        <w:t>ΘΕΜΑ 4</w:t>
      </w:r>
    </w:p>
    <w:p w14:paraId="5183D6C0" w14:textId="1FD5D1D9" w:rsidR="00DD2647" w:rsidRPr="00FB0B59" w:rsidRDefault="00EA0BB7" w:rsidP="00FB0B59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Στο</w:t>
      </w:r>
      <w:r w:rsidR="00DD2647" w:rsidRPr="00FB0B59">
        <w:rPr>
          <w:rFonts w:asciiTheme="minorHAnsi" w:hAnsiTheme="minorHAnsi" w:cstheme="minorHAnsi"/>
          <w:b/>
          <w:bCs/>
          <w:color w:val="000000"/>
        </w:rPr>
        <w:t xml:space="preserve"> νομό Ημαθίας, ένας </w:t>
      </w:r>
      <w:r w:rsidR="006A7741">
        <w:rPr>
          <w:rFonts w:asciiTheme="minorHAnsi" w:hAnsiTheme="minorHAnsi" w:cstheme="minorHAnsi"/>
          <w:b/>
          <w:bCs/>
          <w:color w:val="000000"/>
        </w:rPr>
        <w:t>παραγωγός καλλιεργεί 50 στρ. με ροδάκινα. Η γεωργική εκμετάλλευση αποτελείται από επτά (7) αγροτεμάχια, που το καθένα βρίσκεται σε διαφορετική τοποθεσία</w:t>
      </w:r>
      <w:r w:rsidR="002F1FC5">
        <w:rPr>
          <w:rFonts w:asciiTheme="minorHAnsi" w:hAnsiTheme="minorHAnsi" w:cstheme="minorHAnsi"/>
          <w:b/>
          <w:bCs/>
          <w:color w:val="000000"/>
        </w:rPr>
        <w:t xml:space="preserve">. </w:t>
      </w:r>
      <w:r w:rsidR="006A7741">
        <w:rPr>
          <w:rFonts w:asciiTheme="minorHAnsi" w:hAnsiTheme="minorHAnsi" w:cstheme="minorHAnsi"/>
          <w:b/>
          <w:bCs/>
          <w:color w:val="000000"/>
        </w:rPr>
        <w:t>Κ</w:t>
      </w:r>
      <w:r w:rsidR="006A7741" w:rsidRPr="006A7741">
        <w:rPr>
          <w:rFonts w:asciiTheme="minorHAnsi" w:hAnsiTheme="minorHAnsi" w:cstheme="minorHAnsi"/>
          <w:b/>
          <w:bCs/>
          <w:color w:val="000000"/>
        </w:rPr>
        <w:t>ατά την περίο</w:t>
      </w:r>
      <w:r w:rsidR="006A7741">
        <w:rPr>
          <w:rFonts w:asciiTheme="minorHAnsi" w:hAnsiTheme="minorHAnsi" w:cstheme="minorHAnsi"/>
          <w:b/>
          <w:bCs/>
          <w:color w:val="000000"/>
        </w:rPr>
        <w:t>δο της συγκομιδής του ροδάκινου</w:t>
      </w:r>
      <w:r w:rsidR="00356BCC">
        <w:rPr>
          <w:rFonts w:asciiTheme="minorHAnsi" w:hAnsiTheme="minorHAnsi" w:cstheme="minorHAnsi"/>
          <w:b/>
          <w:bCs/>
          <w:color w:val="000000"/>
        </w:rPr>
        <w:t xml:space="preserve"> επικράτησε</w:t>
      </w:r>
      <w:r w:rsidR="006A7741">
        <w:rPr>
          <w:rFonts w:asciiTheme="minorHAnsi" w:hAnsiTheme="minorHAnsi" w:cstheme="minorHAnsi"/>
          <w:b/>
          <w:bCs/>
          <w:color w:val="000000"/>
        </w:rPr>
        <w:t xml:space="preserve"> έντονη</w:t>
      </w:r>
      <w:r w:rsidR="00DD2647" w:rsidRPr="00FB0B59">
        <w:rPr>
          <w:rFonts w:asciiTheme="minorHAnsi" w:hAnsiTheme="minorHAnsi" w:cstheme="minorHAnsi"/>
          <w:b/>
          <w:bCs/>
          <w:color w:val="000000"/>
        </w:rPr>
        <w:t xml:space="preserve"> χαλαζόπτωση</w:t>
      </w:r>
      <w:r w:rsidR="00317A24" w:rsidRPr="00317A24">
        <w:rPr>
          <w:rFonts w:asciiTheme="minorHAnsi" w:hAnsiTheme="minorHAnsi" w:cstheme="minorHAnsi"/>
          <w:b/>
          <w:bCs/>
          <w:color w:val="000000"/>
        </w:rPr>
        <w:t>,</w:t>
      </w:r>
      <w:bookmarkStart w:id="0" w:name="_GoBack"/>
      <w:bookmarkEnd w:id="0"/>
      <w:r w:rsidR="00DD2647" w:rsidRPr="00FB0B59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6A7741">
        <w:rPr>
          <w:rFonts w:asciiTheme="minorHAnsi" w:hAnsiTheme="minorHAnsi" w:cstheme="minorHAnsi"/>
          <w:b/>
          <w:bCs/>
          <w:color w:val="000000"/>
        </w:rPr>
        <w:t>που προκάλεσε</w:t>
      </w:r>
      <w:r w:rsidR="00DD2647" w:rsidRPr="00FB0B59">
        <w:rPr>
          <w:rFonts w:asciiTheme="minorHAnsi" w:hAnsiTheme="minorHAnsi" w:cstheme="minorHAnsi"/>
          <w:b/>
          <w:bCs/>
          <w:color w:val="000000"/>
        </w:rPr>
        <w:t xml:space="preserve"> μεγάλες ζημιές στις καλλιέργειες και μείωση της παραγωγής. </w:t>
      </w:r>
    </w:p>
    <w:p w14:paraId="10791CB7" w14:textId="43A6546C" w:rsidR="006A7741" w:rsidRDefault="006A7741" w:rsidP="00FB0B59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α. </w:t>
      </w:r>
      <w:r w:rsidRPr="006A7741">
        <w:rPr>
          <w:rFonts w:asciiTheme="minorHAnsi" w:hAnsiTheme="minorHAnsi" w:cstheme="minorHAnsi"/>
          <w:color w:val="000000"/>
        </w:rPr>
        <w:t xml:space="preserve">Ποιο </w:t>
      </w:r>
      <w:proofErr w:type="spellStart"/>
      <w:r w:rsidRPr="006A7741">
        <w:rPr>
          <w:rFonts w:asciiTheme="minorHAnsi" w:hAnsiTheme="minorHAnsi" w:cstheme="minorHAnsi"/>
          <w:color w:val="000000"/>
        </w:rPr>
        <w:t>εγγειοδιαρθρωτικό</w:t>
      </w:r>
      <w:proofErr w:type="spellEnd"/>
      <w:r w:rsidRPr="006A7741">
        <w:rPr>
          <w:rFonts w:asciiTheme="minorHAnsi" w:hAnsiTheme="minorHAnsi" w:cstheme="minorHAnsi"/>
          <w:color w:val="000000"/>
        </w:rPr>
        <w:t xml:space="preserve"> πρόβλημα αντιμετωπίζει η συγκεκριμένη γεωργική εκμετάλλευση (μονάδες</w:t>
      </w:r>
      <w:r w:rsidR="00CD32D4">
        <w:rPr>
          <w:rFonts w:asciiTheme="minorHAnsi" w:hAnsiTheme="minorHAnsi" w:cstheme="minorHAnsi"/>
          <w:color w:val="000000"/>
        </w:rPr>
        <w:t xml:space="preserve"> 7</w:t>
      </w:r>
      <w:r w:rsidRPr="006A7741">
        <w:rPr>
          <w:rFonts w:asciiTheme="minorHAnsi" w:hAnsiTheme="minorHAnsi" w:cstheme="minorHAnsi"/>
          <w:color w:val="000000"/>
        </w:rPr>
        <w:t xml:space="preserve">); </w:t>
      </w:r>
    </w:p>
    <w:p w14:paraId="079C583D" w14:textId="7CF25D96" w:rsidR="006A7741" w:rsidRDefault="006A7741" w:rsidP="00FB0B59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β</w:t>
      </w:r>
      <w:r w:rsidR="009858EA">
        <w:rPr>
          <w:rFonts w:asciiTheme="minorHAnsi" w:hAnsiTheme="minorHAnsi" w:cstheme="minorHAnsi"/>
          <w:color w:val="000000"/>
        </w:rPr>
        <w:t>. Ποιον κίνδυνο αντιμετώπισε η γεωργική εκμετάλλευση</w:t>
      </w:r>
      <w:r w:rsidR="00CD32D4">
        <w:rPr>
          <w:rFonts w:asciiTheme="minorHAnsi" w:hAnsiTheme="minorHAnsi" w:cstheme="minorHAnsi"/>
          <w:color w:val="000000"/>
        </w:rPr>
        <w:t>, που επηρέασε τη</w:t>
      </w:r>
      <w:r w:rsidR="0027192A">
        <w:rPr>
          <w:rFonts w:asciiTheme="minorHAnsi" w:hAnsiTheme="minorHAnsi" w:cstheme="minorHAnsi"/>
          <w:color w:val="000000"/>
        </w:rPr>
        <w:t>ν</w:t>
      </w:r>
      <w:r w:rsidR="00CD32D4">
        <w:rPr>
          <w:rFonts w:asciiTheme="minorHAnsi" w:hAnsiTheme="minorHAnsi" w:cstheme="minorHAnsi"/>
          <w:color w:val="000000"/>
        </w:rPr>
        <w:t xml:space="preserve"> παραγωγή του ροδάκινου</w:t>
      </w:r>
      <w:r w:rsidR="009858EA">
        <w:rPr>
          <w:rFonts w:asciiTheme="minorHAnsi" w:hAnsiTheme="minorHAnsi" w:cstheme="minorHAnsi"/>
          <w:color w:val="000000"/>
        </w:rPr>
        <w:t xml:space="preserve"> </w:t>
      </w:r>
      <w:r w:rsidR="00CD32D4">
        <w:rPr>
          <w:rFonts w:asciiTheme="minorHAnsi" w:hAnsiTheme="minorHAnsi" w:cstheme="minorHAnsi"/>
          <w:color w:val="000000"/>
        </w:rPr>
        <w:t>(μονάδες 5);</w:t>
      </w:r>
    </w:p>
    <w:p w14:paraId="49D27411" w14:textId="209A66C7" w:rsidR="00DD2647" w:rsidRPr="00FB0B59" w:rsidRDefault="006A7741" w:rsidP="00FB0B59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6A7741">
        <w:rPr>
          <w:rFonts w:asciiTheme="minorHAnsi" w:hAnsiTheme="minorHAnsi" w:cstheme="minorHAnsi"/>
          <w:color w:val="000000"/>
        </w:rPr>
        <w:t xml:space="preserve">β </w:t>
      </w:r>
      <w:r w:rsidR="00E35BA3" w:rsidRPr="00E35BA3">
        <w:rPr>
          <w:rFonts w:asciiTheme="minorHAnsi" w:hAnsiTheme="minorHAnsi" w:cstheme="minorHAnsi"/>
          <w:color w:val="000000"/>
        </w:rPr>
        <w:t>Τι θα συμβεί με την προσφορά ροδάκινου στην περιοχή (μονάδες 5); Να αιτιολογή</w:t>
      </w:r>
      <w:r w:rsidR="00356BCC">
        <w:rPr>
          <w:rFonts w:asciiTheme="minorHAnsi" w:hAnsiTheme="minorHAnsi" w:cstheme="minorHAnsi"/>
          <w:color w:val="000000"/>
        </w:rPr>
        <w:t>σετε την απάντησή σας (μονάδες 8</w:t>
      </w:r>
      <w:r w:rsidR="00E35BA3" w:rsidRPr="00E35BA3">
        <w:rPr>
          <w:rFonts w:asciiTheme="minorHAnsi" w:hAnsiTheme="minorHAnsi" w:cstheme="minorHAnsi"/>
          <w:color w:val="000000"/>
        </w:rPr>
        <w:t>).</w:t>
      </w:r>
    </w:p>
    <w:p w14:paraId="07932C0B" w14:textId="2D499E83" w:rsidR="00EC527B" w:rsidRPr="00EC527B" w:rsidRDefault="00EC527B" w:rsidP="00EC527B">
      <w:pPr>
        <w:pStyle w:val="Web"/>
        <w:spacing w:before="0" w:beforeAutospacing="0" w:after="0" w:afterAutospacing="0" w:line="360" w:lineRule="auto"/>
        <w:jc w:val="right"/>
        <w:rPr>
          <w:rFonts w:asciiTheme="minorHAnsi" w:hAnsiTheme="minorHAnsi" w:cstheme="minorHAnsi"/>
          <w:b/>
          <w:bCs/>
          <w:color w:val="000000"/>
        </w:rPr>
      </w:pPr>
      <w:r w:rsidRPr="00EC527B">
        <w:rPr>
          <w:rFonts w:asciiTheme="minorHAnsi" w:hAnsiTheme="minorHAnsi" w:cstheme="minorHAnsi"/>
          <w:b/>
          <w:bCs/>
          <w:color w:val="000000"/>
        </w:rPr>
        <w:t>Μονάδες 25</w:t>
      </w:r>
    </w:p>
    <w:p w14:paraId="574CBB9D" w14:textId="1682FCE5" w:rsidR="00F54076" w:rsidRPr="00BD4548" w:rsidRDefault="00F54076" w:rsidP="00FB0B5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</w:p>
    <w:p w14:paraId="3A2CAA4B" w14:textId="5E8DD590" w:rsidR="002D4393" w:rsidRPr="00FB0B59" w:rsidRDefault="002D4393" w:rsidP="00FB0B5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246D8BF" w14:textId="77777777" w:rsidR="002D4393" w:rsidRPr="00FB0B59" w:rsidRDefault="002D4393" w:rsidP="00FB0B5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2D4393" w:rsidRPr="00FB0B59" w:rsidSect="00FB0B5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647"/>
    <w:rsid w:val="000A7E36"/>
    <w:rsid w:val="0027192A"/>
    <w:rsid w:val="002D4393"/>
    <w:rsid w:val="002F1FC5"/>
    <w:rsid w:val="00317A24"/>
    <w:rsid w:val="00356BCC"/>
    <w:rsid w:val="0039095F"/>
    <w:rsid w:val="00525AD3"/>
    <w:rsid w:val="00553E12"/>
    <w:rsid w:val="006A7741"/>
    <w:rsid w:val="007573C3"/>
    <w:rsid w:val="008D544B"/>
    <w:rsid w:val="009858EA"/>
    <w:rsid w:val="00AC0BB1"/>
    <w:rsid w:val="00BD4548"/>
    <w:rsid w:val="00CD32D4"/>
    <w:rsid w:val="00D32F73"/>
    <w:rsid w:val="00DD2647"/>
    <w:rsid w:val="00E35BA3"/>
    <w:rsid w:val="00EA0BB7"/>
    <w:rsid w:val="00EC527B"/>
    <w:rsid w:val="00EF7B54"/>
    <w:rsid w:val="00F54076"/>
    <w:rsid w:val="00FB0B59"/>
    <w:rsid w:val="00FB1C82"/>
    <w:rsid w:val="00FF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8D5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D2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D2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9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 benekos</dc:creator>
  <cp:lastModifiedBy>HP</cp:lastModifiedBy>
  <cp:revision>9</cp:revision>
  <cp:lastPrinted>2023-05-01T15:58:00Z</cp:lastPrinted>
  <dcterms:created xsi:type="dcterms:W3CDTF">2023-04-29T14:31:00Z</dcterms:created>
  <dcterms:modified xsi:type="dcterms:W3CDTF">2023-05-03T05:08:00Z</dcterms:modified>
</cp:coreProperties>
</file>