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C9850" w14:textId="04E74D69" w:rsidR="00544621" w:rsidRPr="00B01675" w:rsidRDefault="00544621" w:rsidP="00544621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2CDC029D" w14:textId="77777777" w:rsidR="00544621" w:rsidRPr="00B267E4" w:rsidRDefault="00544621" w:rsidP="00544621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0F5D1ACD" w14:textId="4AD43249" w:rsidR="00544621" w:rsidRPr="001E3F89" w:rsidRDefault="00E24256" w:rsidP="00544621">
      <w:pPr>
        <w:spacing w:after="0"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Οι πιθανές βλάβες για το όχημα 1 είναι:</w:t>
      </w:r>
      <w:r w:rsidR="00544621" w:rsidRPr="001E3F89">
        <w:rPr>
          <w:sz w:val="24"/>
          <w:szCs w:val="24"/>
        </w:rPr>
        <w:t xml:space="preserve"> </w:t>
      </w:r>
    </w:p>
    <w:p w14:paraId="01D9F52E" w14:textId="50DBD183" w:rsidR="00544621" w:rsidRPr="00E24256" w:rsidRDefault="00E24256" w:rsidP="00E24256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δε λειτουργεί ο καταλύτης</w:t>
      </w:r>
      <w:r w:rsidR="00544621" w:rsidRPr="00E24256">
        <w:rPr>
          <w:sz w:val="24"/>
          <w:szCs w:val="24"/>
        </w:rPr>
        <w:t xml:space="preserve"> </w:t>
      </w:r>
      <w:r w:rsidR="00C36203">
        <w:rPr>
          <w:sz w:val="24"/>
          <w:szCs w:val="24"/>
        </w:rPr>
        <w:t>ή</w:t>
      </w:r>
    </w:p>
    <w:p w14:paraId="219F9CDC" w14:textId="7CF636CB" w:rsidR="00544621" w:rsidRDefault="00E24256" w:rsidP="00E24256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δε ρυθμίζεται σωστά η αναλογία καυσίμου – αέρα</w:t>
      </w:r>
      <w:r w:rsidR="00C36203">
        <w:rPr>
          <w:sz w:val="24"/>
          <w:szCs w:val="24"/>
        </w:rPr>
        <w:t xml:space="preserve"> ή</w:t>
      </w:r>
    </w:p>
    <w:p w14:paraId="1C680639" w14:textId="18C563ED" w:rsidR="00E24256" w:rsidRDefault="00E24256" w:rsidP="00E24256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δε γίνεται με σωστό τρόπο η καύση στους θαλάμους καύσης (π.χ. κακή ανάφλεξη)</w:t>
      </w:r>
      <w:r w:rsidR="00C36203">
        <w:rPr>
          <w:sz w:val="24"/>
          <w:szCs w:val="24"/>
        </w:rPr>
        <w:t xml:space="preserve"> ή</w:t>
      </w:r>
    </w:p>
    <w:p w14:paraId="574D70FF" w14:textId="1B8F1DC2" w:rsidR="00E24256" w:rsidRDefault="00E24256" w:rsidP="00E24256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μπορεί να είναι εκτός λειτουργίας ο ένας κύλινδρος του κινητήρα</w:t>
      </w:r>
    </w:p>
    <w:p w14:paraId="4B1E6A23" w14:textId="68A07E78" w:rsidR="00E24256" w:rsidRDefault="00E24256" w:rsidP="00E2425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όχημα 2 μεγάλη ποσότητα </w:t>
      </w:r>
      <w:r>
        <w:rPr>
          <w:sz w:val="24"/>
          <w:szCs w:val="24"/>
          <w:lang w:val="en-US"/>
        </w:rPr>
        <w:t>CO</w:t>
      </w:r>
      <w:r w:rsidRPr="002454E9">
        <w:rPr>
          <w:sz w:val="24"/>
          <w:szCs w:val="24"/>
        </w:rPr>
        <w:t xml:space="preserve"> </w:t>
      </w:r>
      <w:r>
        <w:rPr>
          <w:sz w:val="24"/>
          <w:szCs w:val="24"/>
        </w:rPr>
        <w:t>δείχνει πλούσιο μείγμα</w:t>
      </w:r>
      <w:r w:rsidR="002454E9">
        <w:rPr>
          <w:sz w:val="24"/>
          <w:szCs w:val="24"/>
        </w:rPr>
        <w:t>, δηλαδή πολύ καύσιμο, που οφείλεται σε</w:t>
      </w:r>
      <w:r>
        <w:rPr>
          <w:sz w:val="24"/>
          <w:szCs w:val="24"/>
        </w:rPr>
        <w:t>:</w:t>
      </w:r>
    </w:p>
    <w:p w14:paraId="416D04A3" w14:textId="50F3269C" w:rsidR="00E24256" w:rsidRDefault="002454E9" w:rsidP="00E24256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πρόβλημα έγχυσης</w:t>
      </w:r>
      <w:r w:rsidR="00C36203">
        <w:rPr>
          <w:sz w:val="24"/>
          <w:szCs w:val="24"/>
        </w:rPr>
        <w:t xml:space="preserve"> ή</w:t>
      </w:r>
    </w:p>
    <w:p w14:paraId="40A1F95E" w14:textId="423E6DE3" w:rsidR="002454E9" w:rsidRDefault="002454E9" w:rsidP="00E24256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μεγάλη πίεση καυσίμου</w:t>
      </w:r>
      <w:r w:rsidR="00C36203">
        <w:rPr>
          <w:sz w:val="24"/>
          <w:szCs w:val="24"/>
        </w:rPr>
        <w:t xml:space="preserve"> ή</w:t>
      </w:r>
    </w:p>
    <w:p w14:paraId="6262D4CE" w14:textId="5970A0F6" w:rsidR="002454E9" w:rsidRDefault="002454E9" w:rsidP="00E24256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βουλωμένο φίλτρο αέρα</w:t>
      </w:r>
      <w:r w:rsidR="00C36203">
        <w:rPr>
          <w:sz w:val="24"/>
          <w:szCs w:val="24"/>
        </w:rPr>
        <w:t xml:space="preserve"> ή</w:t>
      </w:r>
    </w:p>
    <w:p w14:paraId="423D7DBE" w14:textId="3A7CE02D" w:rsidR="002454E9" w:rsidRPr="00E24256" w:rsidRDefault="002454E9" w:rsidP="00E24256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ελαττωματικό αισθητήρα θερμοκρασίας.</w:t>
      </w:r>
    </w:p>
    <w:p w14:paraId="5308AEC7" w14:textId="3C56E954" w:rsidR="00544621" w:rsidRDefault="00C36203" w:rsidP="00544621">
      <w:pPr>
        <w:tabs>
          <w:tab w:val="left" w:pos="1087"/>
        </w:tabs>
        <w:rPr>
          <w:sz w:val="24"/>
          <w:szCs w:val="24"/>
        </w:rPr>
      </w:pPr>
      <w:r>
        <w:rPr>
          <w:sz w:val="24"/>
          <w:szCs w:val="24"/>
        </w:rPr>
        <w:t xml:space="preserve">Στο όχημα 3, η δημιουργία οξειδίων του αζώτου </w:t>
      </w:r>
      <w:r>
        <w:rPr>
          <w:sz w:val="24"/>
          <w:szCs w:val="24"/>
          <w:lang w:val="en-US"/>
        </w:rPr>
        <w:t>NOx</w:t>
      </w:r>
      <w:r>
        <w:rPr>
          <w:sz w:val="24"/>
          <w:szCs w:val="24"/>
        </w:rPr>
        <w:t xml:space="preserve"> σημαίνει υψηλή θερμοκρασία και πίεση στους θαλάμους καύσης με ύπαρξη ποσότητας οξυγόνου Ο</w:t>
      </w:r>
      <w:r w:rsidRPr="00C36203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, άρα φτωχό μείγμα. Αυτό οφείλεται σε:</w:t>
      </w:r>
    </w:p>
    <w:p w14:paraId="1B3CF59B" w14:textId="17662EF4" w:rsidR="00C36203" w:rsidRDefault="00C36203" w:rsidP="00C36203">
      <w:pPr>
        <w:pStyle w:val="a3"/>
        <w:numPr>
          <w:ilvl w:val="0"/>
          <w:numId w:val="7"/>
        </w:numPr>
        <w:tabs>
          <w:tab w:val="left" w:pos="1087"/>
        </w:tabs>
        <w:rPr>
          <w:sz w:val="24"/>
          <w:szCs w:val="24"/>
        </w:rPr>
      </w:pPr>
      <w:r>
        <w:rPr>
          <w:sz w:val="24"/>
          <w:szCs w:val="24"/>
        </w:rPr>
        <w:t>μεγάλη προπορεία ανάφλεξης ή</w:t>
      </w:r>
    </w:p>
    <w:p w14:paraId="3E698920" w14:textId="46240668" w:rsidR="00C36203" w:rsidRDefault="00C36203" w:rsidP="00C36203">
      <w:pPr>
        <w:pStyle w:val="a3"/>
        <w:numPr>
          <w:ilvl w:val="0"/>
          <w:numId w:val="7"/>
        </w:numPr>
        <w:tabs>
          <w:tab w:val="left" w:pos="1087"/>
        </w:tabs>
        <w:rPr>
          <w:sz w:val="24"/>
          <w:szCs w:val="24"/>
        </w:rPr>
      </w:pPr>
      <w:r>
        <w:rPr>
          <w:sz w:val="24"/>
          <w:szCs w:val="24"/>
        </w:rPr>
        <w:t>συγκέντρωση μιας ποσότητας άνθρακα στους θαλάμους καύσης ή</w:t>
      </w:r>
    </w:p>
    <w:p w14:paraId="2F20E01C" w14:textId="32EE76BA" w:rsidR="00C36203" w:rsidRPr="00C36203" w:rsidRDefault="00C36203" w:rsidP="00C36203">
      <w:pPr>
        <w:pStyle w:val="a3"/>
        <w:numPr>
          <w:ilvl w:val="0"/>
          <w:numId w:val="7"/>
        </w:numPr>
        <w:tabs>
          <w:tab w:val="left" w:pos="1087"/>
        </w:tabs>
        <w:rPr>
          <w:sz w:val="24"/>
          <w:szCs w:val="24"/>
        </w:rPr>
      </w:pPr>
      <w:r>
        <w:rPr>
          <w:sz w:val="24"/>
          <w:szCs w:val="24"/>
        </w:rPr>
        <w:t xml:space="preserve">βλάβη του συστήματος </w:t>
      </w:r>
      <w:proofErr w:type="spellStart"/>
      <w:r>
        <w:rPr>
          <w:sz w:val="24"/>
          <w:szCs w:val="24"/>
        </w:rPr>
        <w:t>ανακυκλοφορίας</w:t>
      </w:r>
      <w:proofErr w:type="spellEnd"/>
      <w:r>
        <w:rPr>
          <w:sz w:val="24"/>
          <w:szCs w:val="24"/>
        </w:rPr>
        <w:t xml:space="preserve"> καυσαερίων.</w:t>
      </w:r>
    </w:p>
    <w:sectPr w:rsidR="00C36203" w:rsidRPr="00C36203" w:rsidSect="00B1795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F6D70"/>
    <w:multiLevelType w:val="hybridMultilevel"/>
    <w:tmpl w:val="85BE5142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A42F8"/>
    <w:multiLevelType w:val="hybridMultilevel"/>
    <w:tmpl w:val="B4F6C2CA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F553E"/>
    <w:multiLevelType w:val="hybridMultilevel"/>
    <w:tmpl w:val="CEAE768C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801BF"/>
    <w:multiLevelType w:val="hybridMultilevel"/>
    <w:tmpl w:val="A2CABB76"/>
    <w:lvl w:ilvl="0" w:tplc="D40678D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5333B"/>
    <w:multiLevelType w:val="hybridMultilevel"/>
    <w:tmpl w:val="148A7888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2504E"/>
    <w:multiLevelType w:val="hybridMultilevel"/>
    <w:tmpl w:val="B76E920C"/>
    <w:lvl w:ilvl="0" w:tplc="A3DCB4E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D0389"/>
    <w:multiLevelType w:val="hybridMultilevel"/>
    <w:tmpl w:val="9244BD72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158465">
    <w:abstractNumId w:val="4"/>
  </w:num>
  <w:num w:numId="2" w16cid:durableId="1002779807">
    <w:abstractNumId w:val="6"/>
  </w:num>
  <w:num w:numId="3" w16cid:durableId="158158021">
    <w:abstractNumId w:val="3"/>
  </w:num>
  <w:num w:numId="4" w16cid:durableId="852110122">
    <w:abstractNumId w:val="2"/>
  </w:num>
  <w:num w:numId="5" w16cid:durableId="758713860">
    <w:abstractNumId w:val="5"/>
  </w:num>
  <w:num w:numId="6" w16cid:durableId="357706437">
    <w:abstractNumId w:val="0"/>
  </w:num>
  <w:num w:numId="7" w16cid:durableId="593830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ED"/>
    <w:rsid w:val="00013524"/>
    <w:rsid w:val="000B670D"/>
    <w:rsid w:val="0010548A"/>
    <w:rsid w:val="00130C1F"/>
    <w:rsid w:val="0015505A"/>
    <w:rsid w:val="001B618E"/>
    <w:rsid w:val="001D70D2"/>
    <w:rsid w:val="00203279"/>
    <w:rsid w:val="002454E9"/>
    <w:rsid w:val="00251F27"/>
    <w:rsid w:val="00300BA6"/>
    <w:rsid w:val="003842EA"/>
    <w:rsid w:val="003F19B1"/>
    <w:rsid w:val="003F1C8A"/>
    <w:rsid w:val="00424DB5"/>
    <w:rsid w:val="004A406C"/>
    <w:rsid w:val="004F3009"/>
    <w:rsid w:val="00544621"/>
    <w:rsid w:val="00562F07"/>
    <w:rsid w:val="0056409E"/>
    <w:rsid w:val="00594FA7"/>
    <w:rsid w:val="005C2BE6"/>
    <w:rsid w:val="005D67B9"/>
    <w:rsid w:val="005F0122"/>
    <w:rsid w:val="005F6BF0"/>
    <w:rsid w:val="00604B00"/>
    <w:rsid w:val="00607700"/>
    <w:rsid w:val="00620B99"/>
    <w:rsid w:val="00696E1C"/>
    <w:rsid w:val="007009EC"/>
    <w:rsid w:val="0071009D"/>
    <w:rsid w:val="00775D5B"/>
    <w:rsid w:val="007B05ED"/>
    <w:rsid w:val="007F34BA"/>
    <w:rsid w:val="00807CBA"/>
    <w:rsid w:val="00811209"/>
    <w:rsid w:val="00831EE2"/>
    <w:rsid w:val="00832469"/>
    <w:rsid w:val="008A15FD"/>
    <w:rsid w:val="008E2B66"/>
    <w:rsid w:val="009140CE"/>
    <w:rsid w:val="009A3444"/>
    <w:rsid w:val="009F14D5"/>
    <w:rsid w:val="00A54F23"/>
    <w:rsid w:val="00AB264B"/>
    <w:rsid w:val="00B17956"/>
    <w:rsid w:val="00B61555"/>
    <w:rsid w:val="00BC1113"/>
    <w:rsid w:val="00BC28C8"/>
    <w:rsid w:val="00BE5A36"/>
    <w:rsid w:val="00C36203"/>
    <w:rsid w:val="00C77022"/>
    <w:rsid w:val="00CB168D"/>
    <w:rsid w:val="00CB3DD4"/>
    <w:rsid w:val="00CE4D2D"/>
    <w:rsid w:val="00D2588F"/>
    <w:rsid w:val="00D914BB"/>
    <w:rsid w:val="00DE74FB"/>
    <w:rsid w:val="00E04266"/>
    <w:rsid w:val="00E1063C"/>
    <w:rsid w:val="00E24256"/>
    <w:rsid w:val="00E822B9"/>
    <w:rsid w:val="00E904EA"/>
    <w:rsid w:val="00EB5DB6"/>
    <w:rsid w:val="00EC1803"/>
    <w:rsid w:val="00EE40C1"/>
    <w:rsid w:val="00EF06F3"/>
    <w:rsid w:val="00EF098A"/>
    <w:rsid w:val="00EF34F1"/>
    <w:rsid w:val="00F3517F"/>
    <w:rsid w:val="00F801C9"/>
    <w:rsid w:val="00FB18A9"/>
    <w:rsid w:val="00FC615E"/>
    <w:rsid w:val="00FF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7205C"/>
  <w15:docId w15:val="{73043680-1C39-43D4-8605-7625A09C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Όλγα</cp:lastModifiedBy>
  <cp:revision>4</cp:revision>
  <dcterms:created xsi:type="dcterms:W3CDTF">2023-04-19T14:05:00Z</dcterms:created>
  <dcterms:modified xsi:type="dcterms:W3CDTF">2023-04-23T21:02:00Z</dcterms:modified>
</cp:coreProperties>
</file>