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FE5" w:rsidRDefault="00DA3FE5" w:rsidP="00ED6DCF">
      <w:pPr>
        <w:pStyle w:val="Normal"/>
        <w:spacing w:before="0" w:beforeAutospacing="0" w:after="0" w:afterAutospacing="0" w:line="360" w:lineRule="auto"/>
        <w:jc w:val="both"/>
        <w:rPr>
          <w:rFonts w:cs="Arial"/>
          <w:b/>
          <w:bCs/>
        </w:rPr>
      </w:pPr>
      <w:r>
        <w:rPr>
          <w:rFonts w:cs="Arial"/>
          <w:b/>
          <w:bCs/>
        </w:rPr>
        <w:t>ΘΕΜΑ 4</w:t>
      </w:r>
    </w:p>
    <w:p w:rsidR="00DA3FE5" w:rsidRDefault="00DA3FE5" w:rsidP="00ED6DCF">
      <w:pPr>
        <w:pStyle w:val="Normal"/>
        <w:spacing w:before="0" w:beforeAutospacing="0" w:after="0" w:afterAutospacing="0" w:line="360" w:lineRule="auto"/>
        <w:jc w:val="both"/>
        <w:rPr>
          <w:rFonts w:cs="Arial"/>
          <w:b/>
          <w:bCs/>
        </w:rPr>
      </w:pPr>
      <w:r>
        <w:rPr>
          <w:rFonts w:cs="Arial"/>
          <w:b/>
          <w:bCs/>
        </w:rPr>
        <w:t>Ένας παραγωγός έχει δύο (2) αγροτεμάχια και έχει σκοπό στο ένα να καλλιεργήσει λαχανικά. Το πρώτο αγροτεμάχιο βρίσκεται σε απόσταση 20 μέτρων από αυτοκινητόδρομο, ενώ το δεύτερο  σε απόσταση 50 μέτρων.</w:t>
      </w:r>
    </w:p>
    <w:p w:rsidR="00DA3FE5" w:rsidRDefault="00DA3FE5" w:rsidP="00ED6DCF">
      <w:pPr>
        <w:pStyle w:val="Normal"/>
        <w:spacing w:before="0" w:beforeAutospacing="0" w:after="0" w:afterAutospacing="0" w:line="360" w:lineRule="auto"/>
        <w:jc w:val="both"/>
        <w:rPr>
          <w:rFonts w:cs="Arial"/>
        </w:rPr>
      </w:pPr>
      <w:r>
        <w:rPr>
          <w:rFonts w:cs="Arial"/>
        </w:rPr>
        <w:t>α. Σε ποιο αγροτεμάχιο θα του συ</w:t>
      </w:r>
      <w:bookmarkStart w:id="0" w:name="_GoBack"/>
      <w:bookmarkEnd w:id="0"/>
      <w:r>
        <w:rPr>
          <w:rFonts w:cs="Arial"/>
        </w:rPr>
        <w:t xml:space="preserve">στήνατε να εγκαταστήσει τη φυτεία λαχανικών (μονάδες 2); Να αιτιολογήσετε την απάντησή σας (μονάδες 6). </w:t>
      </w:r>
    </w:p>
    <w:p w:rsidR="00DA3FE5" w:rsidRDefault="00DA3FE5" w:rsidP="00ED6DCF">
      <w:pPr>
        <w:pStyle w:val="Normal"/>
        <w:spacing w:before="0" w:beforeAutospacing="0" w:after="0" w:afterAutospacing="0" w:line="360" w:lineRule="auto"/>
        <w:jc w:val="both"/>
        <w:rPr>
          <w:rFonts w:cs="Arial"/>
        </w:rPr>
      </w:pPr>
      <w:r>
        <w:rPr>
          <w:rFonts w:cs="Arial"/>
        </w:rPr>
        <w:t xml:space="preserve">β. Από ποιους παράγοντες είναι δυνατό να μειωθεί ή να υποβαθμιστεί η παραγωγή των λαχανικών (μονάδες 9); </w:t>
      </w:r>
    </w:p>
    <w:p w:rsidR="00DA3FE5" w:rsidRDefault="00DA3FE5" w:rsidP="00ED6DCF">
      <w:pPr>
        <w:pStyle w:val="Normal"/>
        <w:spacing w:before="0" w:beforeAutospacing="0" w:after="0" w:afterAutospacing="0" w:line="360" w:lineRule="auto"/>
        <w:jc w:val="both"/>
        <w:rPr>
          <w:rFonts w:cs="Arial"/>
        </w:rPr>
      </w:pPr>
      <w:r>
        <w:rPr>
          <w:rFonts w:cs="Arial"/>
        </w:rPr>
        <w:t xml:space="preserve">γ. Η εφαρμογή ποιων μέσων για την αντιμετώπιση των παραπάνω παραγόντων ενδιαφέρει πιο πολύ από άποψη υγιεινής τροφίμων (μονάδες 2); Να αιτιολογήσετε την απάντησή σας (μονάδες 6). </w:t>
      </w:r>
    </w:p>
    <w:p w:rsidR="00DA3FE5" w:rsidRDefault="00DA3FE5" w:rsidP="00ED6DCF">
      <w:pPr>
        <w:pStyle w:val="Normal"/>
        <w:spacing w:before="0" w:beforeAutospacing="0" w:after="0" w:afterAutospacing="0" w:line="360" w:lineRule="auto"/>
        <w:jc w:val="right"/>
        <w:rPr>
          <w:rFonts w:cs="Arial"/>
          <w:b/>
          <w:bCs/>
        </w:rPr>
      </w:pPr>
      <w:r>
        <w:rPr>
          <w:rFonts w:cs="Arial"/>
          <w:b/>
          <w:bCs/>
        </w:rPr>
        <w:t>Μονάδες 25</w:t>
      </w:r>
    </w:p>
    <w:p w:rsidR="00566437" w:rsidRDefault="00566437"/>
    <w:sectPr w:rsidR="00566437" w:rsidSect="00ED6DC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E5"/>
    <w:rsid w:val="00566437"/>
    <w:rsid w:val="00DA3FE5"/>
    <w:rsid w:val="00ED6D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62651-228C-45EB-B7C4-CDB023FE2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A3FE5"/>
    <w:pPr>
      <w:spacing w:before="100" w:beforeAutospacing="1" w:after="100" w:afterAutospacing="1" w:line="273" w:lineRule="auto"/>
    </w:pPr>
    <w:rPr>
      <w:rFonts w:ascii="Calibri" w:eastAsia="Times New Roman" w:hAnsi="Calibri"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77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100</Words>
  <Characters>544</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Giota</dc:creator>
  <cp:keywords/>
  <dc:description/>
  <cp:lastModifiedBy>Giota</cp:lastModifiedBy>
  <cp:revision>3</cp:revision>
  <dcterms:created xsi:type="dcterms:W3CDTF">2023-04-11T13:44:00Z</dcterms:created>
  <dcterms:modified xsi:type="dcterms:W3CDTF">2023-04-11T13:45:00Z</dcterms:modified>
</cp:coreProperties>
</file>