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B7" w:rsidRPr="00CD706C" w:rsidRDefault="006776B7" w:rsidP="00623BBB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>Λύση</w:t>
      </w:r>
    </w:p>
    <w:p w:rsidR="004F59B9" w:rsidRPr="00CD706C" w:rsidRDefault="00623BBB" w:rsidP="004F59B9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>α</w: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) </w:t>
      </w:r>
      <w:r w:rsidR="004F59B9" w:rsidRPr="00CD706C">
        <w:rPr>
          <w:rFonts w:asciiTheme="minorHAnsi" w:eastAsiaTheme="minorHAnsi" w:hAnsiTheme="minorHAnsi" w:cstheme="minorHAnsi"/>
          <w:lang w:val="el-GR"/>
        </w:rPr>
        <w:t>Από τη σχέση</w:t>
      </w:r>
      <w:r w:rsidR="004F59B9" w:rsidRPr="00CD706C">
        <w:rPr>
          <w:rFonts w:asciiTheme="minorHAnsi" w:hAnsiTheme="minorHAnsi" w:cstheme="minorHAnsi"/>
          <w:lang w:val="el-GR"/>
        </w:rPr>
        <w:t xml:space="preserve"> </w:t>
      </w:r>
      <w:r w:rsidR="004F59B9" w:rsidRPr="00CD706C">
        <w:rPr>
          <w:rFonts w:asciiTheme="minorHAnsi" w:hAnsiTheme="minorHAnsi" w:cstheme="minorHAnsi"/>
          <w:position w:val="-10"/>
        </w:rPr>
        <w:object w:dxaOrig="19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15.75pt" o:ole="">
            <v:imagedata r:id="rId8" o:title=""/>
          </v:shape>
          <o:OLEObject Type="Embed" ProgID="Equation.DSMT4" ShapeID="_x0000_i1025" DrawAspect="Content" ObjectID="_1742576671" r:id="rId9"/>
        </w:object>
      </w:r>
      <w:r w:rsidR="004F59B9" w:rsidRPr="00CD706C">
        <w:rPr>
          <w:rFonts w:asciiTheme="minorHAnsi" w:eastAsiaTheme="minorHAnsi" w:hAnsiTheme="minorHAnsi" w:cstheme="minorHAnsi"/>
          <w:lang w:val="el-GR"/>
        </w:rPr>
        <w:t xml:space="preserve"> στο (0,2) έχουμε</w:t>
      </w:r>
    </w:p>
    <w:p w:rsidR="00CD706C" w:rsidRPr="00CD706C" w:rsidRDefault="00CD706C" w:rsidP="004F59B9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6880" w:dyaOrig="360">
          <v:shape id="_x0000_i1026" type="#_x0000_t75" style="width:344.25pt;height:18pt" o:ole="">
            <v:imagedata r:id="rId10" o:title=""/>
          </v:shape>
          <o:OLEObject Type="Embed" ProgID="Equation.DSMT4" ShapeID="_x0000_i1026" DrawAspect="Content" ObjectID="_1742576672" r:id="rId11"/>
        </w:object>
      </w:r>
      <w:r w:rsidRPr="00CD706C">
        <w:rPr>
          <w:rFonts w:asciiTheme="minorHAnsi" w:hAnsiTheme="minorHAnsi" w:cstheme="minorHAnsi"/>
          <w:lang w:val="el-GR"/>
        </w:rPr>
        <w:t xml:space="preserve"> για κάθε</w:t>
      </w:r>
    </w:p>
    <w:p w:rsidR="00CD706C" w:rsidRPr="00CD706C" w:rsidRDefault="00CD706C" w:rsidP="00CD706C">
      <w:pPr>
        <w:spacing w:line="360" w:lineRule="auto"/>
        <w:jc w:val="both"/>
        <w:rPr>
          <w:rFonts w:asciiTheme="minorHAnsi" w:hAnsiTheme="minorHAnsi" w:cstheme="minorHAnsi"/>
          <w:position w:val="-10"/>
          <w:lang w:val="el-GR"/>
        </w:rPr>
      </w:pPr>
      <w:r w:rsidRPr="00CD706C">
        <w:rPr>
          <w:rFonts w:asciiTheme="minorHAnsi" w:hAnsiTheme="minorHAnsi" w:cstheme="minorHAnsi"/>
          <w:position w:val="-10"/>
        </w:rPr>
        <w:object w:dxaOrig="920" w:dyaOrig="320">
          <v:shape id="_x0000_i1027" type="#_x0000_t75" style="width:45.75pt;height:15.75pt" o:ole="">
            <v:imagedata r:id="rId12" o:title=""/>
          </v:shape>
          <o:OLEObject Type="Embed" ProgID="Equation.DSMT4" ShapeID="_x0000_i1027" DrawAspect="Content" ObjectID="_1742576673" r:id="rId13"/>
        </w:object>
      </w:r>
      <w:r w:rsidRPr="00CD706C">
        <w:rPr>
          <w:rFonts w:asciiTheme="minorHAnsi" w:hAnsiTheme="minorHAnsi" w:cstheme="minorHAnsi"/>
          <w:lang w:val="el-GR"/>
        </w:rPr>
        <w:t xml:space="preserve">. Όμως η συνάρτηση </w:t>
      </w:r>
      <w:r w:rsidRPr="00CD706C">
        <w:rPr>
          <w:rFonts w:asciiTheme="minorHAnsi" w:hAnsiTheme="minorHAnsi" w:cstheme="minorHAnsi"/>
          <w:position w:val="-10"/>
        </w:rPr>
        <w:object w:dxaOrig="240" w:dyaOrig="320">
          <v:shape id="_x0000_i1028" type="#_x0000_t75" style="width:12pt;height:15.75pt" o:ole="">
            <v:imagedata r:id="rId14" o:title=""/>
          </v:shape>
          <o:OLEObject Type="Embed" ProgID="Equation.DSMT4" ShapeID="_x0000_i1028" DrawAspect="Content" ObjectID="_1742576674" r:id="rId15"/>
        </w:object>
      </w:r>
      <w:r w:rsidRPr="00CD706C">
        <w:rPr>
          <w:rFonts w:asciiTheme="minorHAnsi" w:hAnsiTheme="minorHAnsi" w:cstheme="minorHAnsi"/>
          <w:lang w:val="el-GR"/>
        </w:rPr>
        <w:t xml:space="preserve"> είναι συνεχής στο [0,2], άρα και η </w:t>
      </w:r>
      <w:r w:rsidRPr="00CD706C">
        <w:rPr>
          <w:rFonts w:asciiTheme="minorHAnsi" w:hAnsiTheme="minorHAnsi" w:cstheme="minorHAnsi"/>
          <w:position w:val="-10"/>
        </w:rPr>
        <w:object w:dxaOrig="320" w:dyaOrig="360">
          <v:shape id="_x0000_i1029" type="#_x0000_t75" style="width:15.75pt;height:18pt" o:ole="">
            <v:imagedata r:id="rId16" o:title=""/>
          </v:shape>
          <o:OLEObject Type="Embed" ProgID="Equation.DSMT4" ShapeID="_x0000_i1029" DrawAspect="Content" ObjectID="_1742576675" r:id="rId17"/>
        </w:object>
      </w:r>
      <w:r w:rsidRPr="00CD706C">
        <w:rPr>
          <w:rFonts w:asciiTheme="minorHAnsi" w:hAnsiTheme="minorHAnsi" w:cstheme="minorHAnsi"/>
          <w:lang w:val="el-GR"/>
        </w:rPr>
        <w:t xml:space="preserve"> είναι συνεχής στο [0,2], οπότε </w:t>
      </w:r>
      <w:r w:rsidRPr="00CD706C">
        <w:rPr>
          <w:rFonts w:asciiTheme="minorHAnsi" w:hAnsiTheme="minorHAnsi" w:cstheme="minorHAnsi"/>
          <w:position w:val="-12"/>
        </w:rPr>
        <w:object w:dxaOrig="2060" w:dyaOrig="380">
          <v:shape id="_x0000_i1030" type="#_x0000_t75" style="width:102.75pt;height:18.75pt" o:ole="">
            <v:imagedata r:id="rId18" o:title=""/>
          </v:shape>
          <o:OLEObject Type="Embed" ProgID="Equation.DSMT4" ShapeID="_x0000_i1030" DrawAspect="Content" ObjectID="_1742576676" r:id="rId19"/>
        </w:object>
      </w:r>
      <w:r w:rsidRPr="00CD706C">
        <w:rPr>
          <w:rFonts w:asciiTheme="minorHAnsi" w:hAnsiTheme="minorHAnsi" w:cstheme="minorHAnsi"/>
          <w:lang w:val="el-GR"/>
        </w:rPr>
        <w:t xml:space="preserve"> για κάθε </w:t>
      </w:r>
      <w:r w:rsidRPr="00CD706C">
        <w:rPr>
          <w:rFonts w:asciiTheme="minorHAnsi" w:hAnsiTheme="minorHAnsi" w:cstheme="minorHAnsi"/>
          <w:position w:val="-10"/>
        </w:rPr>
        <w:object w:dxaOrig="880" w:dyaOrig="320">
          <v:shape id="_x0000_i1031" type="#_x0000_t75" style="width:44.25pt;height:15.75pt" o:ole="">
            <v:imagedata r:id="rId20" o:title=""/>
          </v:shape>
          <o:OLEObject Type="Embed" ProgID="Equation.DSMT4" ShapeID="_x0000_i1031" DrawAspect="Content" ObjectID="_1742576677" r:id="rId21"/>
        </w:object>
      </w:r>
      <w:r w:rsidRPr="00CD706C">
        <w:rPr>
          <w:rFonts w:asciiTheme="minorHAnsi" w:hAnsiTheme="minorHAnsi" w:cstheme="minorHAnsi"/>
          <w:lang w:val="el-GR"/>
        </w:rPr>
        <w:t>.</w:t>
      </w:r>
    </w:p>
    <w:p w:rsidR="004F59B9" w:rsidRPr="00CD706C" w:rsidRDefault="004F59B9" w:rsidP="004F59B9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 xml:space="preserve">Για </w:t>
      </w:r>
      <w:r w:rsidRPr="00CD706C">
        <w:rPr>
          <w:rFonts w:asciiTheme="minorHAnsi" w:hAnsiTheme="minorHAnsi" w:cstheme="minorHAnsi"/>
          <w:position w:val="-6"/>
        </w:rPr>
        <w:object w:dxaOrig="520" w:dyaOrig="279">
          <v:shape id="_x0000_i1032" type="#_x0000_t75" style="width:26.25pt;height:14.25pt" o:ole="">
            <v:imagedata r:id="rId22" o:title=""/>
          </v:shape>
          <o:OLEObject Type="Embed" ProgID="Equation.DSMT4" ShapeID="_x0000_i1032" DrawAspect="Content" ObjectID="_1742576678" r:id="rId23"/>
        </w:object>
      </w:r>
      <w:r w:rsidRPr="00CD706C">
        <w:rPr>
          <w:rFonts w:asciiTheme="minorHAnsi" w:eastAsiaTheme="minorHAnsi" w:hAnsiTheme="minorHAnsi" w:cstheme="minorHAnsi"/>
          <w:lang w:val="el-GR"/>
        </w:rPr>
        <w:t xml:space="preserve"> έχουμε </w:t>
      </w:r>
      <w:r w:rsidRPr="00CD706C">
        <w:rPr>
          <w:rFonts w:asciiTheme="minorHAnsi" w:eastAsiaTheme="minorHAnsi" w:hAnsiTheme="minorHAnsi" w:cstheme="minorHAnsi"/>
          <w:position w:val="-12"/>
          <w:lang w:val="el-GR"/>
        </w:rPr>
        <w:object w:dxaOrig="4080" w:dyaOrig="380">
          <v:shape id="_x0000_i1033" type="#_x0000_t75" style="width:204pt;height:18.75pt" o:ole="">
            <v:imagedata r:id="rId24" o:title=""/>
          </v:shape>
          <o:OLEObject Type="Embed" ProgID="Equation.DSMT4" ShapeID="_x0000_i1033" DrawAspect="Content" ObjectID="_1742576679" r:id="rId25"/>
        </w:object>
      </w:r>
      <w:r w:rsidRPr="00CD706C">
        <w:rPr>
          <w:rFonts w:asciiTheme="minorHAnsi" w:hAnsiTheme="minorHAnsi" w:cstheme="minorHAnsi"/>
          <w:lang w:val="el-GR"/>
        </w:rPr>
        <w:t xml:space="preserve">. </w:t>
      </w:r>
    </w:p>
    <w:p w:rsidR="004F59B9" w:rsidRPr="00CD706C" w:rsidRDefault="004F59B9" w:rsidP="004F59B9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 xml:space="preserve">Συνεπώς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1700" w:dyaOrig="360">
          <v:shape id="_x0000_i1034" type="#_x0000_t75" style="width:84.75pt;height:18pt" o:ole="">
            <v:imagedata r:id="rId26" o:title=""/>
          </v:shape>
          <o:OLEObject Type="Embed" ProgID="Equation.DSMT4" ShapeID="_x0000_i1034" DrawAspect="Content" ObjectID="_1742576680" r:id="rId27"/>
        </w:object>
      </w:r>
      <w:r w:rsidRPr="00CD706C">
        <w:rPr>
          <w:rFonts w:asciiTheme="minorHAnsi" w:eastAsiaTheme="minorHAnsi" w:hAnsiTheme="minorHAnsi" w:cstheme="minorHAnsi"/>
          <w:lang w:val="el-GR"/>
        </w:rPr>
        <w:t xml:space="preserve"> για κάθε </w:t>
      </w:r>
      <w:r w:rsidR="00CD706C" w:rsidRPr="00CD706C">
        <w:rPr>
          <w:rFonts w:asciiTheme="minorHAnsi" w:hAnsiTheme="minorHAnsi" w:cstheme="minorHAnsi"/>
          <w:position w:val="-10"/>
        </w:rPr>
        <w:object w:dxaOrig="880" w:dyaOrig="320">
          <v:shape id="_x0000_i1035" type="#_x0000_t75" style="width:44.25pt;height:15.75pt" o:ole="">
            <v:imagedata r:id="rId20" o:title=""/>
          </v:shape>
          <o:OLEObject Type="Embed" ProgID="Equation.DSMT4" ShapeID="_x0000_i1035" DrawAspect="Content" ObjectID="_1742576681" r:id="rId28"/>
        </w:object>
      </w:r>
      <w:r w:rsidRPr="00CD706C">
        <w:rPr>
          <w:rFonts w:asciiTheme="minorHAnsi" w:hAnsiTheme="minorHAnsi" w:cstheme="minorHAnsi"/>
          <w:lang w:val="el-GR"/>
        </w:rPr>
        <w:t xml:space="preserve">. </w:t>
      </w:r>
    </w:p>
    <w:p w:rsidR="006776B7" w:rsidRPr="00CD706C" w:rsidRDefault="003110DB" w:rsidP="00623BBB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 xml:space="preserve">β) </w:t>
      </w:r>
      <w:r w:rsidRPr="00CD706C">
        <w:rPr>
          <w:rFonts w:asciiTheme="minorHAnsi" w:hAnsiTheme="minorHAnsi" w:cstheme="minorHAnsi"/>
          <w:lang w:val="el-GR"/>
        </w:rPr>
        <w:t xml:space="preserve">Είναι </w:t>
      </w:r>
      <w:r w:rsidRPr="00CD706C">
        <w:rPr>
          <w:rFonts w:asciiTheme="minorHAnsi" w:hAnsiTheme="minorHAnsi" w:cstheme="minorHAnsi"/>
          <w:position w:val="-6"/>
        </w:rPr>
        <w:object w:dxaOrig="1260" w:dyaOrig="320">
          <v:shape id="_x0000_i1036" type="#_x0000_t75" style="width:63pt;height:15.75pt" o:ole="">
            <v:imagedata r:id="rId29" o:title=""/>
          </v:shape>
          <o:OLEObject Type="Embed" ProgID="Equation.DSMT4" ShapeID="_x0000_i1036" DrawAspect="Content" ObjectID="_1742576682" r:id="rId30"/>
        </w:object>
      </w:r>
      <w:r w:rsidRPr="00CD706C">
        <w:rPr>
          <w:rFonts w:asciiTheme="minorHAnsi" w:eastAsiaTheme="minorHAnsi" w:hAnsiTheme="minorHAnsi" w:cstheme="minorHAnsi"/>
          <w:lang w:val="el-GR"/>
        </w:rPr>
        <w:t xml:space="preserve"> για κάθε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920" w:dyaOrig="320">
          <v:shape id="_x0000_i1037" type="#_x0000_t75" style="width:45.75pt;height:15.75pt" o:ole="">
            <v:imagedata r:id="rId12" o:title=""/>
          </v:shape>
          <o:OLEObject Type="Embed" ProgID="Equation.DSMT4" ShapeID="_x0000_i1037" DrawAspect="Content" ObjectID="_1742576683" r:id="rId31"/>
        </w:object>
      </w:r>
      <w:r w:rsidRPr="00CD706C">
        <w:rPr>
          <w:rFonts w:asciiTheme="minorHAnsi" w:hAnsiTheme="minorHAnsi" w:cstheme="minorHAnsi"/>
          <w:lang w:val="el-GR"/>
        </w:rPr>
        <w:t xml:space="preserve"> άρα και </w:t>
      </w:r>
      <w:r w:rsidRPr="00CD706C">
        <w:rPr>
          <w:rFonts w:asciiTheme="minorHAnsi" w:hAnsiTheme="minorHAnsi" w:cstheme="minorHAnsi"/>
          <w:position w:val="-10"/>
        </w:rPr>
        <w:object w:dxaOrig="900" w:dyaOrig="320">
          <v:shape id="_x0000_i1038" type="#_x0000_t75" style="width:45pt;height:15.75pt" o:ole="">
            <v:imagedata r:id="rId32" o:title=""/>
          </v:shape>
          <o:OLEObject Type="Embed" ProgID="Equation.DSMT4" ShapeID="_x0000_i1038" DrawAspect="Content" ObjectID="_1742576684" r:id="rId33"/>
        </w:object>
      </w:r>
      <w:r w:rsidRPr="00CD706C">
        <w:rPr>
          <w:rFonts w:asciiTheme="minorHAnsi" w:eastAsiaTheme="minorHAnsi" w:hAnsiTheme="minorHAnsi" w:cstheme="minorHAnsi"/>
          <w:lang w:val="el-GR"/>
        </w:rPr>
        <w:t xml:space="preserve"> για κάθε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920" w:dyaOrig="320">
          <v:shape id="_x0000_i1039" type="#_x0000_t75" style="width:45.75pt;height:15.75pt" o:ole="">
            <v:imagedata r:id="rId12" o:title=""/>
          </v:shape>
          <o:OLEObject Type="Embed" ProgID="Equation.DSMT4" ShapeID="_x0000_i1039" DrawAspect="Content" ObjectID="_1742576685" r:id="rId34"/>
        </w:objec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t xml:space="preserve"> </w:t>
      </w:r>
      <w:r w:rsidR="006776B7" w:rsidRPr="00CD706C">
        <w:rPr>
          <w:rFonts w:asciiTheme="minorHAnsi" w:eastAsiaTheme="minorHAnsi" w:hAnsiTheme="minorHAnsi" w:cstheme="minorHAnsi"/>
          <w:lang w:val="el-GR"/>
        </w:rPr>
        <w:t>και αφού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 </w:t>
      </w:r>
      <w:r w:rsidRPr="00CD706C">
        <w:rPr>
          <w:rFonts w:asciiTheme="minorHAnsi" w:hAnsiTheme="minorHAnsi" w:cstheme="minorHAnsi"/>
          <w:lang w:val="el-GR"/>
        </w:rPr>
        <w:t xml:space="preserve">η </w:t>
      </w:r>
      <w:r w:rsidRPr="00CD706C">
        <w:rPr>
          <w:rFonts w:asciiTheme="minorHAnsi" w:hAnsiTheme="minorHAnsi" w:cstheme="minorHAnsi"/>
          <w:position w:val="-10"/>
        </w:rPr>
        <w:object w:dxaOrig="240" w:dyaOrig="320">
          <v:shape id="_x0000_i1040" type="#_x0000_t75" style="width:12pt;height:15.75pt" o:ole="">
            <v:imagedata r:id="rId35" o:title=""/>
          </v:shape>
          <o:OLEObject Type="Embed" ProgID="Equation.DSMT4" ShapeID="_x0000_i1040" DrawAspect="Content" ObjectID="_1742576686" r:id="rId36"/>
        </w:object>
      </w:r>
      <w:r w:rsidRPr="00CD706C">
        <w:rPr>
          <w:rFonts w:asciiTheme="minorHAnsi" w:hAnsiTheme="minorHAnsi" w:cstheme="minorHAnsi"/>
          <w:lang w:val="el-GR"/>
        </w:rPr>
        <w:t xml:space="preserve"> είναι συνεχής θα διατηρεί πρόσημο στο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560" w:dyaOrig="320">
          <v:shape id="_x0000_i1041" type="#_x0000_t75" style="width:27.75pt;height:15.75pt" o:ole="">
            <v:imagedata r:id="rId37" o:title=""/>
          </v:shape>
          <o:OLEObject Type="Embed" ProgID="Equation.DSMT4" ShapeID="_x0000_i1041" DrawAspect="Content" ObjectID="_1742576687" r:id="rId38"/>
        </w:object>
      </w:r>
      <w:r w:rsidRPr="00CD706C">
        <w:rPr>
          <w:rFonts w:asciiTheme="minorHAnsi" w:hAnsiTheme="minorHAnsi" w:cstheme="minorHAnsi"/>
          <w:lang w:val="el-GR"/>
        </w:rPr>
        <w:t>.</w:t>
      </w:r>
      <w:r w:rsidR="00CD706C" w:rsidRPr="00CD706C">
        <w:rPr>
          <w:rFonts w:asciiTheme="minorHAnsi" w:hAnsiTheme="minorHAnsi" w:cstheme="minorHAnsi"/>
          <w:lang w:val="el-GR"/>
        </w:rPr>
        <w:t xml:space="preserve"> Όμως</w:t>
      </w:r>
      <w:r w:rsidRPr="00CD706C">
        <w:rPr>
          <w:rFonts w:asciiTheme="minorHAnsi" w:hAnsiTheme="minorHAnsi" w:cstheme="minorHAnsi"/>
          <w:lang w:val="el-GR"/>
        </w:rPr>
        <w:t xml:space="preserve">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840" w:dyaOrig="320">
          <v:shape id="_x0000_i1042" type="#_x0000_t75" style="width:42pt;height:15.75pt" o:ole="">
            <v:imagedata r:id="rId39" o:title=""/>
          </v:shape>
          <o:OLEObject Type="Embed" ProgID="Equation.DSMT4" ShapeID="_x0000_i1042" DrawAspect="Content" ObjectID="_1742576688" r:id="rId40"/>
        </w:objec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 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οπότε </w:t>
      </w:r>
      <w:r w:rsidR="006776B7"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900" w:dyaOrig="320">
          <v:shape id="_x0000_i1043" type="#_x0000_t75" style="width:45pt;height:15.75pt" o:ole="">
            <v:imagedata r:id="rId41" o:title=""/>
          </v:shape>
          <o:OLEObject Type="Embed" ProgID="Equation.DSMT4" ShapeID="_x0000_i1043" DrawAspect="Content" ObjectID="_1742576689" r:id="rId42"/>
        </w:objec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 για κάθε </w:t>
      </w:r>
      <w:r w:rsidR="006776B7"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920" w:dyaOrig="320">
          <v:shape id="_x0000_i1044" type="#_x0000_t75" style="width:45.75pt;height:15.75pt" o:ole="">
            <v:imagedata r:id="rId12" o:title=""/>
          </v:shape>
          <o:OLEObject Type="Embed" ProgID="Equation.DSMT4" ShapeID="_x0000_i1044" DrawAspect="Content" ObjectID="_1742576690" r:id="rId43"/>
        </w:objec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t xml:space="preserve"> 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και άρα </w:t>
      </w:r>
      <w:r w:rsidR="00043C17"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1780" w:dyaOrig="420">
          <v:shape id="_x0000_i1045" type="#_x0000_t75" style="width:89.25pt;height:21pt" o:ole="">
            <v:imagedata r:id="rId44" o:title=""/>
          </v:shape>
          <o:OLEObject Type="Embed" ProgID="Equation.DSMT4" ShapeID="_x0000_i1045" DrawAspect="Content" ObjectID="_1742576691" r:id="rId45"/>
        </w:object>
      </w:r>
      <w:r w:rsidR="00043C17" w:rsidRPr="00CD706C">
        <w:rPr>
          <w:rFonts w:asciiTheme="minorHAnsi" w:hAnsiTheme="minorHAnsi" w:cstheme="minorHAnsi"/>
          <w:lang w:val="el-GR"/>
        </w:rPr>
        <w:t>,</w:t>
      </w:r>
      <w:r w:rsidR="00043C17" w:rsidRPr="00CD706C">
        <w:rPr>
          <w:rFonts w:asciiTheme="minorHAnsi" w:hAnsiTheme="minorHAnsi" w:cstheme="minorHAnsi"/>
          <w:position w:val="-10"/>
        </w:rPr>
        <w:object w:dxaOrig="920" w:dyaOrig="320">
          <v:shape id="_x0000_i1046" type="#_x0000_t75" style="width:45.75pt;height:15.75pt" o:ole="">
            <v:imagedata r:id="rId46" o:title=""/>
          </v:shape>
          <o:OLEObject Type="Embed" ProgID="Equation.DSMT4" ShapeID="_x0000_i1046" DrawAspect="Content" ObjectID="_1742576692" r:id="rId47"/>
        </w:object>
      </w:r>
      <w:r w:rsidR="00043C17" w:rsidRPr="00CD706C">
        <w:rPr>
          <w:rFonts w:asciiTheme="minorHAnsi" w:hAnsiTheme="minorHAnsi" w:cstheme="minorHAnsi"/>
          <w:lang w:val="el-GR"/>
        </w:rPr>
        <w:t>.</w:t>
      </w:r>
    </w:p>
    <w:p w:rsidR="006776B7" w:rsidRPr="00CD706C" w:rsidRDefault="00CD706C" w:rsidP="00623BBB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 xml:space="preserve">Επίσης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2140" w:dyaOrig="360">
          <v:shape id="_x0000_i1047" type="#_x0000_t75" style="width:106.5pt;height:18pt" o:ole="">
            <v:imagedata r:id="rId48" o:title=""/>
          </v:shape>
          <o:OLEObject Type="Embed" ProgID="Equation.DSMT4" ShapeID="_x0000_i1047" DrawAspect="Content" ObjectID="_1742576693" r:id="rId49"/>
        </w:object>
      </w:r>
      <w:r w:rsidRPr="00CD706C">
        <w:rPr>
          <w:rFonts w:asciiTheme="minorHAnsi" w:eastAsiaTheme="minorHAnsi" w:hAnsiTheme="minorHAnsi" w:cstheme="minorHAnsi"/>
          <w:lang w:val="el-GR"/>
        </w:rPr>
        <w:t xml:space="preserve"> οπότε </w:t>
      </w:r>
      <w:r w:rsidRPr="00CD706C">
        <w:rPr>
          <w:rFonts w:asciiTheme="minorHAnsi" w:hAnsiTheme="minorHAnsi" w:cstheme="minorHAnsi"/>
          <w:position w:val="-10"/>
        </w:rPr>
        <w:object w:dxaOrig="880" w:dyaOrig="320">
          <v:shape id="_x0000_i1048" type="#_x0000_t75" style="width:44.25pt;height:15.75pt" o:ole="">
            <v:imagedata r:id="rId50" o:title=""/>
          </v:shape>
          <o:OLEObject Type="Embed" ProgID="Equation.DSMT4" ShapeID="_x0000_i1048" DrawAspect="Content" ObjectID="_1742576694" r:id="rId51"/>
        </w:object>
      </w:r>
      <w:r w:rsidRPr="00CD706C">
        <w:rPr>
          <w:rFonts w:asciiTheme="minorHAnsi" w:hAnsiTheme="minorHAnsi" w:cstheme="minorHAnsi"/>
          <w:lang w:val="el-GR"/>
        </w:rPr>
        <w:t xml:space="preserve"> και </w:t>
      </w: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2140" w:dyaOrig="360">
          <v:shape id="_x0000_i1049" type="#_x0000_t75" style="width:106.5pt;height:18pt" o:ole="">
            <v:imagedata r:id="rId52" o:title=""/>
          </v:shape>
          <o:OLEObject Type="Embed" ProgID="Equation.DSMT4" ShapeID="_x0000_i1049" DrawAspect="Content" ObjectID="_1742576695" r:id="rId53"/>
        </w:object>
      </w:r>
      <w:r w:rsidRPr="00CD706C">
        <w:rPr>
          <w:rFonts w:asciiTheme="minorHAnsi" w:eastAsiaTheme="minorHAnsi" w:hAnsiTheme="minorHAnsi" w:cstheme="minorHAnsi"/>
          <w:lang w:val="el-GR"/>
        </w:rPr>
        <w:t xml:space="preserve"> οπότε </w:t>
      </w:r>
      <w:r w:rsidRPr="00CD706C">
        <w:rPr>
          <w:rFonts w:asciiTheme="minorHAnsi" w:hAnsiTheme="minorHAnsi" w:cstheme="minorHAnsi"/>
          <w:position w:val="-10"/>
        </w:rPr>
        <w:object w:dxaOrig="880" w:dyaOrig="320">
          <v:shape id="_x0000_i1050" type="#_x0000_t75" style="width:44.25pt;height:15.75pt" o:ole="">
            <v:imagedata r:id="rId54" o:title=""/>
          </v:shape>
          <o:OLEObject Type="Embed" ProgID="Equation.DSMT4" ShapeID="_x0000_i1050" DrawAspect="Content" ObjectID="_1742576696" r:id="rId55"/>
        </w:objec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. Τελικά </w:t>
      </w:r>
      <w:r w:rsidR="00043C17"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1780" w:dyaOrig="420">
          <v:shape id="_x0000_i1051" type="#_x0000_t75" style="width:89.25pt;height:21pt" o:ole="">
            <v:imagedata r:id="rId56" o:title=""/>
          </v:shape>
          <o:OLEObject Type="Embed" ProgID="Equation.DSMT4" ShapeID="_x0000_i1051" DrawAspect="Content" ObjectID="_1742576697" r:id="rId57"/>
        </w:object>
      </w:r>
      <w:r w:rsidR="00043C17" w:rsidRPr="00CD706C">
        <w:rPr>
          <w:rFonts w:asciiTheme="minorHAnsi" w:hAnsiTheme="minorHAnsi" w:cstheme="minorHAnsi"/>
          <w:lang w:val="el-GR"/>
        </w:rPr>
        <w:t>,</w:t>
      </w:r>
      <w:r w:rsidR="00043C17" w:rsidRPr="00CD706C">
        <w:rPr>
          <w:rFonts w:asciiTheme="minorHAnsi" w:hAnsiTheme="minorHAnsi" w:cstheme="minorHAnsi"/>
          <w:position w:val="-10"/>
        </w:rPr>
        <w:object w:dxaOrig="880" w:dyaOrig="320">
          <v:shape id="_x0000_i1052" type="#_x0000_t75" style="width:44.25pt;height:15.75pt" o:ole="">
            <v:imagedata r:id="rId58" o:title=""/>
          </v:shape>
          <o:OLEObject Type="Embed" ProgID="Equation.DSMT4" ShapeID="_x0000_i1052" DrawAspect="Content" ObjectID="_1742576698" r:id="rId59"/>
        </w:object>
      </w:r>
      <w:r w:rsidR="00043C17" w:rsidRPr="00CD706C">
        <w:rPr>
          <w:rFonts w:asciiTheme="minorHAnsi" w:hAnsiTheme="minorHAnsi" w:cstheme="minorHAnsi"/>
          <w:lang w:val="el-GR"/>
        </w:rPr>
        <w:t>.</w:t>
      </w:r>
    </w:p>
    <w:p w:rsidR="006776B7" w:rsidRPr="00CD706C" w:rsidRDefault="004F59B9" w:rsidP="00623BBB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>γ</w:t>
      </w:r>
      <w:r w:rsidR="00043C17" w:rsidRPr="00CD706C">
        <w:rPr>
          <w:rFonts w:asciiTheme="minorHAnsi" w:eastAsiaTheme="minorHAnsi" w:hAnsiTheme="minorHAnsi" w:cstheme="minorHAnsi"/>
          <w:lang w:val="el-GR"/>
        </w:rPr>
        <w:t xml:space="preserve">) </w: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Αν θέσουμε </w:t>
      </w:r>
      <w:r w:rsidR="006776B7"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920" w:dyaOrig="320">
          <v:shape id="_x0000_i1053" type="#_x0000_t75" style="width:45.75pt;height:15.75pt" o:ole="">
            <v:imagedata r:id="rId60" o:title=""/>
          </v:shape>
          <o:OLEObject Type="Embed" ProgID="Equation.DSMT4" ShapeID="_x0000_i1053" DrawAspect="Content" ObjectID="_1742576699" r:id="rId61"/>
        </w:objec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 </w: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με </w:t>
      </w:r>
      <w:r w:rsidR="00C82874" w:rsidRPr="00CD706C">
        <w:rPr>
          <w:rFonts w:asciiTheme="minorHAnsi" w:hAnsiTheme="minorHAnsi" w:cstheme="minorHAnsi"/>
          <w:position w:val="-10"/>
        </w:rPr>
        <w:object w:dxaOrig="560" w:dyaOrig="320">
          <v:shape id="_x0000_i1054" type="#_x0000_t75" style="width:27.75pt;height:15.75pt" o:ole="">
            <v:imagedata r:id="rId62" o:title=""/>
          </v:shape>
          <o:OLEObject Type="Embed" ProgID="Equation.DSMT4" ShapeID="_x0000_i1054" DrawAspect="Content" ObjectID="_1742576700" r:id="rId63"/>
        </w:object>
      </w:r>
      <w:r w:rsidR="000C28D8" w:rsidRPr="00CD706C">
        <w:rPr>
          <w:rFonts w:asciiTheme="minorHAnsi" w:hAnsiTheme="minorHAnsi" w:cstheme="minorHAnsi"/>
          <w:lang w:val="el-GR"/>
        </w:rPr>
        <w:t xml:space="preserve"> </w: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έχουμε </w:t>
      </w:r>
    </w:p>
    <w:p w:rsidR="006776B7" w:rsidRPr="00CD706C" w:rsidRDefault="00815DAE" w:rsidP="00623BBB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8860" w:dyaOrig="420">
          <v:shape id="_x0000_i1055" type="#_x0000_t75" style="width:442.5pt;height:21pt" o:ole="">
            <v:imagedata r:id="rId64" o:title=""/>
          </v:shape>
          <o:OLEObject Type="Embed" ProgID="Equation.DSMT4" ShapeID="_x0000_i1055" DrawAspect="Content" ObjectID="_1742576701" r:id="rId65"/>
        </w:objec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που </w: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σημαίνει ότι η γραφική παράσταση της </w:t>
      </w:r>
      <w:r w:rsidR="000C28D8" w:rsidRPr="00CD706C">
        <w:rPr>
          <w:rFonts w:asciiTheme="minorHAnsi" w:hAnsiTheme="minorHAnsi" w:cstheme="minorHAnsi"/>
          <w:position w:val="-10"/>
        </w:rPr>
        <w:object w:dxaOrig="240" w:dyaOrig="320">
          <v:shape id="_x0000_i1056" type="#_x0000_t75" style="width:12pt;height:15.75pt" o:ole="">
            <v:imagedata r:id="rId35" o:title=""/>
          </v:shape>
          <o:OLEObject Type="Embed" ProgID="Equation.DSMT4" ShapeID="_x0000_i1056" DrawAspect="Content" ObjectID="_1742576702" r:id="rId66"/>
        </w:objec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 αποτελείται από τα σημεία του κύκλου </w:t>
      </w:r>
      <w:r w:rsidR="006776B7" w:rsidRPr="00CD706C">
        <w:rPr>
          <w:rFonts w:asciiTheme="minorHAnsi" w:eastAsiaTheme="minorHAnsi" w:hAnsiTheme="minorHAnsi" w:cstheme="minorHAnsi"/>
          <w:lang w:val="el-GR"/>
        </w:rPr>
        <w:t>με κέντρο Κ(1,0) και ακτίνα 1</w:t>
      </w:r>
      <w:r w:rsidR="000C28D8" w:rsidRPr="00CD706C">
        <w:rPr>
          <w:rFonts w:asciiTheme="minorHAnsi" w:hAnsiTheme="minorHAnsi" w:cstheme="minorHAnsi"/>
          <w:lang w:val="el-GR"/>
        </w:rPr>
        <w:t xml:space="preserve"> που </w:t>
      </w:r>
      <w:r w:rsidR="00C82874" w:rsidRPr="00CD706C">
        <w:rPr>
          <w:rFonts w:asciiTheme="minorHAnsi" w:hAnsiTheme="minorHAnsi" w:cstheme="minorHAnsi"/>
          <w:lang w:val="el-GR"/>
        </w:rPr>
        <w:t xml:space="preserve">δεν </w:t>
      </w:r>
      <w:r w:rsidR="000C28D8" w:rsidRPr="00CD706C">
        <w:rPr>
          <w:rFonts w:asciiTheme="minorHAnsi" w:hAnsiTheme="minorHAnsi" w:cstheme="minorHAnsi"/>
          <w:lang w:val="el-GR"/>
        </w:rPr>
        <w:t xml:space="preserve">είναι </w:t>
      </w:r>
      <w:r w:rsidR="00C82874" w:rsidRPr="00CD706C">
        <w:rPr>
          <w:rFonts w:asciiTheme="minorHAnsi" w:hAnsiTheme="minorHAnsi" w:cstheme="minorHAnsi"/>
          <w:lang w:val="el-GR"/>
        </w:rPr>
        <w:t>κ</w:t>
      </w:r>
      <w:r w:rsidR="00C82874" w:rsidRPr="00CD706C">
        <w:rPr>
          <w:rFonts w:asciiTheme="minorHAnsi" w:eastAsiaTheme="minorHAnsi" w:hAnsiTheme="minorHAnsi" w:cstheme="minorHAnsi"/>
          <w:lang w:val="el-GR"/>
        </w:rPr>
        <w:t>άτ</w:t>
      </w:r>
      <w:r w:rsidR="006776B7" w:rsidRPr="00CD706C">
        <w:rPr>
          <w:rFonts w:asciiTheme="minorHAnsi" w:eastAsiaTheme="minorHAnsi" w:hAnsiTheme="minorHAnsi" w:cstheme="minorHAnsi"/>
          <w:lang w:val="el-GR"/>
        </w:rPr>
        <w:t xml:space="preserve">ω από το </w:t>
      </w:r>
      <w:proofErr w:type="spellStart"/>
      <w:r w:rsidR="006776B7" w:rsidRPr="00CD706C">
        <w:rPr>
          <w:rFonts w:asciiTheme="minorHAnsi" w:eastAsiaTheme="minorHAnsi" w:hAnsiTheme="minorHAnsi" w:cstheme="minorHAnsi"/>
          <w:lang w:val="el-GR"/>
        </w:rPr>
        <w:t>χχ΄</w:t>
      </w:r>
      <w:proofErr w:type="spellEnd"/>
      <w:r w:rsidR="007A2EE9" w:rsidRPr="00CD706C">
        <w:rPr>
          <w:rFonts w:asciiTheme="minorHAnsi" w:eastAsiaTheme="minorHAnsi" w:hAnsiTheme="minorHAnsi" w:cstheme="minorHAnsi"/>
          <w:lang w:val="el-GR"/>
        </w:rPr>
        <w:t>,</w: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 δηλαδή το ημικύκλιο που φαίνεται στο παρακάτω σχήμα</w:t>
      </w:r>
      <w:r w:rsidR="00623BBB" w:rsidRPr="00CD706C">
        <w:rPr>
          <w:rFonts w:asciiTheme="minorHAnsi" w:hAnsiTheme="minorHAnsi" w:cstheme="minorHAnsi"/>
          <w:lang w:val="el-GR"/>
        </w:rPr>
        <w:t>.</w:t>
      </w:r>
    </w:p>
    <w:p w:rsidR="006776B7" w:rsidRPr="00CD706C" w:rsidRDefault="006776B7" w:rsidP="000C28D8">
      <w:pPr>
        <w:spacing w:line="360" w:lineRule="auto"/>
        <w:jc w:val="center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noProof/>
          <w:lang w:val="el-GR" w:eastAsia="el-GR"/>
        </w:rPr>
        <w:drawing>
          <wp:inline distT="0" distB="0" distL="0" distR="0" wp14:anchorId="0AF0B408" wp14:editId="4F374E81">
            <wp:extent cx="3933825" cy="2114304"/>
            <wp:effectExtent l="0" t="0" r="0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18" cy="211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3BBB" w:rsidRPr="00CD706C" w:rsidRDefault="00623BBB" w:rsidP="00E801EA">
      <w:pPr>
        <w:spacing w:line="360" w:lineRule="auto"/>
        <w:jc w:val="both"/>
        <w:rPr>
          <w:rFonts w:asciiTheme="minorHAnsi" w:eastAsiaTheme="minorHAnsi" w:hAnsiTheme="minorHAnsi" w:cstheme="minorHAnsi"/>
          <w:lang w:val="el-GR"/>
        </w:rPr>
      </w:pPr>
      <w:r w:rsidRPr="00CD706C">
        <w:rPr>
          <w:rFonts w:asciiTheme="minorHAnsi" w:eastAsiaTheme="minorHAnsi" w:hAnsiTheme="minorHAnsi" w:cstheme="minorHAnsi"/>
          <w:lang w:val="el-GR"/>
        </w:rPr>
        <w:t xml:space="preserve">δ) </w:t>
      </w:r>
      <w:r w:rsidR="00E801EA" w:rsidRPr="00CD706C">
        <w:rPr>
          <w:rFonts w:asciiTheme="minorHAnsi" w:eastAsiaTheme="minorHAnsi" w:hAnsiTheme="minorHAnsi" w:cstheme="minorHAnsi"/>
          <w:lang w:val="el-GR"/>
        </w:rPr>
        <w:t xml:space="preserve">Αφού </w:t>
      </w:r>
      <w:r w:rsidR="00E801EA" w:rsidRPr="00CD706C">
        <w:rPr>
          <w:rFonts w:asciiTheme="minorHAnsi" w:eastAsiaTheme="minorHAnsi" w:hAnsiTheme="minorHAnsi" w:cstheme="minorHAnsi"/>
          <w:position w:val="-10"/>
          <w:lang w:val="el-GR"/>
        </w:rPr>
        <w:object w:dxaOrig="880" w:dyaOrig="320">
          <v:shape id="_x0000_i1057" type="#_x0000_t75" style="width:44.25pt;height:15.75pt" o:ole="">
            <v:imagedata r:id="rId68" o:title=""/>
          </v:shape>
          <o:OLEObject Type="Embed" ProgID="Equation.DSMT4" ShapeID="_x0000_i1057" DrawAspect="Content" ObjectID="_1742576703" r:id="rId69"/>
        </w:object>
      </w:r>
      <w:r w:rsidR="00E801EA" w:rsidRPr="00CD706C">
        <w:rPr>
          <w:rFonts w:asciiTheme="minorHAnsi" w:hAnsiTheme="minorHAnsi" w:cstheme="minorHAnsi"/>
          <w:lang w:val="el-GR"/>
        </w:rPr>
        <w:t xml:space="preserve"> για κάθε </w:t>
      </w:r>
      <w:r w:rsidR="00E801EA" w:rsidRPr="00CD706C">
        <w:rPr>
          <w:rFonts w:asciiTheme="minorHAnsi" w:hAnsiTheme="minorHAnsi" w:cstheme="minorHAnsi"/>
          <w:position w:val="-10"/>
        </w:rPr>
        <w:object w:dxaOrig="880" w:dyaOrig="320">
          <v:shape id="_x0000_i1058" type="#_x0000_t75" style="width:44.25pt;height:15.75pt" o:ole="">
            <v:imagedata r:id="rId58" o:title=""/>
          </v:shape>
          <o:OLEObject Type="Embed" ProgID="Equation.DSMT4" ShapeID="_x0000_i1058" DrawAspect="Content" ObjectID="_1742576704" r:id="rId70"/>
        </w:object>
      </w:r>
      <w:r w:rsidR="00E801EA" w:rsidRPr="00CD706C">
        <w:rPr>
          <w:rFonts w:asciiTheme="minorHAnsi" w:hAnsiTheme="minorHAnsi" w:cstheme="minorHAnsi"/>
          <w:lang w:val="el-GR"/>
        </w:rPr>
        <w:t>,</w:t>
      </w:r>
      <w:r w:rsidR="00E801EA" w:rsidRPr="00CD706C">
        <w:rPr>
          <w:rFonts w:asciiTheme="minorHAnsi" w:eastAsiaTheme="minorHAnsi" w:hAnsiTheme="minorHAnsi" w:cstheme="minorHAnsi"/>
          <w:lang w:val="el-GR"/>
        </w:rPr>
        <w:t>τ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ο </w:t>
      </w:r>
      <w:r w:rsidR="007A2EE9" w:rsidRPr="00CD706C">
        <w:rPr>
          <w:rFonts w:asciiTheme="minorHAnsi" w:hAnsiTheme="minorHAnsi" w:cstheme="minorHAnsi"/>
          <w:position w:val="-32"/>
        </w:rPr>
        <w:object w:dxaOrig="900" w:dyaOrig="740">
          <v:shape id="_x0000_i1059" type="#_x0000_t75" style="width:45pt;height:36.75pt" o:ole="">
            <v:imagedata r:id="rId71" o:title=""/>
          </v:shape>
          <o:OLEObject Type="Embed" ProgID="Equation.DSMT4" ShapeID="_x0000_i1059" DrawAspect="Content" ObjectID="_1742576705" r:id="rId72"/>
        </w:object>
      </w:r>
      <w:r w:rsidR="007A2EE9" w:rsidRPr="00CD706C">
        <w:rPr>
          <w:rFonts w:asciiTheme="minorHAnsi" w:hAnsiTheme="minorHAnsi" w:cstheme="minorHAnsi"/>
          <w:lang w:val="el-GR"/>
        </w:rPr>
        <w:t xml:space="preserve"> 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παριστάνει το εμβαδόν μεταξύ της </w:t>
      </w:r>
      <w:r w:rsidRPr="00CD706C">
        <w:rPr>
          <w:rFonts w:asciiTheme="minorHAnsi" w:eastAsiaTheme="minorHAnsi" w:hAnsiTheme="minorHAnsi" w:cstheme="minorHAnsi"/>
          <w:position w:val="-14"/>
          <w:lang w:val="el-GR"/>
        </w:rPr>
        <w:object w:dxaOrig="340" w:dyaOrig="380">
          <v:shape id="_x0000_i1060" type="#_x0000_t75" style="width:17.25pt;height:18.75pt" o:ole="">
            <v:imagedata r:id="rId73" o:title=""/>
          </v:shape>
          <o:OLEObject Type="Embed" ProgID="Equation.DSMT4" ShapeID="_x0000_i1060" DrawAspect="Content" ObjectID="_1742576706" r:id="rId74"/>
        </w:objec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, 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του </w:t>
      </w:r>
      <m:oMath>
        <m:r>
          <w:rPr>
            <w:rFonts w:ascii="Cambria Math" w:eastAsiaTheme="minorHAnsi" w:hAnsi="Cambria Math" w:cstheme="minorHAnsi"/>
            <w:lang w:val="el-GR"/>
          </w:rPr>
          <m:t>x'x</m:t>
        </m:r>
      </m:oMath>
      <w:r w:rsidRPr="00CD706C">
        <w:rPr>
          <w:rFonts w:asciiTheme="minorHAnsi" w:eastAsiaTheme="minorHAnsi" w:hAnsiTheme="minorHAnsi" w:cstheme="minorHAnsi"/>
          <w:lang w:val="el-GR"/>
        </w:rPr>
        <w:t xml:space="preserve"> </w: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και των κατακόρυφων ευθειών </w:t>
      </w:r>
      <w:r w:rsidR="000C28D8" w:rsidRPr="00CD706C">
        <w:rPr>
          <w:rFonts w:asciiTheme="minorHAnsi" w:hAnsiTheme="minorHAnsi" w:cstheme="minorHAnsi"/>
          <w:position w:val="-6"/>
        </w:rPr>
        <w:object w:dxaOrig="560" w:dyaOrig="279">
          <v:shape id="_x0000_i1061" type="#_x0000_t75" style="width:27.75pt;height:14.25pt" o:ole="">
            <v:imagedata r:id="rId75" o:title=""/>
          </v:shape>
          <o:OLEObject Type="Embed" ProgID="Equation.DSMT4" ShapeID="_x0000_i1061" DrawAspect="Content" ObjectID="_1742576707" r:id="rId76"/>
        </w:object>
      </w:r>
      <w:r w:rsidR="000C28D8" w:rsidRPr="00CD706C">
        <w:rPr>
          <w:rFonts w:asciiTheme="minorHAnsi" w:hAnsiTheme="minorHAnsi" w:cstheme="minorHAnsi"/>
          <w:lang w:val="el-GR"/>
        </w:rPr>
        <w:t xml:space="preserve"> και </w:t>
      </w:r>
      <w:r w:rsidR="000C28D8" w:rsidRPr="00CD706C">
        <w:rPr>
          <w:rFonts w:asciiTheme="minorHAnsi" w:hAnsiTheme="minorHAnsi" w:cstheme="minorHAnsi"/>
          <w:position w:val="-6"/>
        </w:rPr>
        <w:object w:dxaOrig="560" w:dyaOrig="279">
          <v:shape id="_x0000_i1062" type="#_x0000_t75" style="width:27.75pt;height:14.25pt" o:ole="">
            <v:imagedata r:id="rId77" o:title=""/>
          </v:shape>
          <o:OLEObject Type="Embed" ProgID="Equation.DSMT4" ShapeID="_x0000_i1062" DrawAspect="Content" ObjectID="_1742576708" r:id="rId78"/>
        </w:object>
      </w:r>
      <w:r w:rsidR="000C28D8" w:rsidRPr="00CD706C">
        <w:rPr>
          <w:rFonts w:asciiTheme="minorHAnsi" w:hAnsiTheme="minorHAnsi" w:cstheme="minorHAnsi"/>
          <w:lang w:val="el-GR"/>
        </w:rPr>
        <w:t xml:space="preserve">, 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δηλαδή το εμβαδόν </w:t>
      </w:r>
      <w:r w:rsidR="000C28D8" w:rsidRPr="00CD706C">
        <w:rPr>
          <w:rFonts w:asciiTheme="minorHAnsi" w:eastAsiaTheme="minorHAnsi" w:hAnsiTheme="minorHAnsi" w:cstheme="minorHAnsi"/>
          <w:lang w:val="el-GR"/>
        </w:rPr>
        <w:lastRenderedPageBreak/>
        <w:t>του μισού κυκλικού δίσκου με κέντρο Κ(1,0) και ακτίνα 1</w:t>
      </w:r>
      <w:r w:rsidR="000C28D8" w:rsidRPr="00CD706C">
        <w:rPr>
          <w:rFonts w:asciiTheme="minorHAnsi" w:hAnsiTheme="minorHAnsi" w:cstheme="minorHAnsi"/>
          <w:lang w:val="el-GR"/>
        </w:rPr>
        <w:t xml:space="preserve"> </w:t>
      </w:r>
      <w:r w:rsidR="00C82874" w:rsidRPr="00CD706C">
        <w:rPr>
          <w:rFonts w:asciiTheme="minorHAnsi" w:hAnsiTheme="minorHAnsi" w:cstheme="minorHAnsi"/>
          <w:lang w:val="el-GR"/>
        </w:rPr>
        <w:t xml:space="preserve">(της σκιασμένης επιφάνειας </w:t>
      </w:r>
      <w:r w:rsidR="000C28D8" w:rsidRPr="00CD706C">
        <w:rPr>
          <w:rFonts w:asciiTheme="minorHAnsi" w:hAnsiTheme="minorHAnsi" w:cstheme="minorHAnsi"/>
          <w:lang w:val="el-GR"/>
        </w:rPr>
        <w:t>του παραπάνω σχήματος</w:t>
      </w:r>
      <w:r w:rsidR="00C82874" w:rsidRPr="00CD706C">
        <w:rPr>
          <w:rFonts w:asciiTheme="minorHAnsi" w:hAnsiTheme="minorHAnsi" w:cstheme="minorHAnsi"/>
          <w:lang w:val="el-GR"/>
        </w:rPr>
        <w:t>)</w:t>
      </w:r>
      <w:r w:rsidR="000C28D8" w:rsidRPr="00CD706C">
        <w:rPr>
          <w:rFonts w:asciiTheme="minorHAnsi" w:eastAsiaTheme="minorHAnsi" w:hAnsiTheme="minorHAnsi" w:cstheme="minorHAnsi"/>
          <w:lang w:val="el-GR"/>
        </w:rPr>
        <w:t xml:space="preserve"> </w:t>
      </w:r>
      <w:r w:rsidRPr="00CD706C">
        <w:rPr>
          <w:rFonts w:asciiTheme="minorHAnsi" w:eastAsiaTheme="minorHAnsi" w:hAnsiTheme="minorHAnsi" w:cstheme="minorHAnsi"/>
          <w:lang w:val="el-GR"/>
        </w:rPr>
        <w:t xml:space="preserve">και άρα </w:t>
      </w:r>
      <w:r w:rsidR="000C28D8" w:rsidRPr="00CD706C">
        <w:rPr>
          <w:rFonts w:asciiTheme="minorHAnsi" w:eastAsiaTheme="minorHAnsi" w:hAnsiTheme="minorHAnsi" w:cstheme="minorHAnsi"/>
          <w:position w:val="-32"/>
          <w:lang w:val="el-GR"/>
        </w:rPr>
        <w:object w:dxaOrig="2840" w:dyaOrig="740">
          <v:shape id="_x0000_i1063" type="#_x0000_t75" style="width:142.5pt;height:36.75pt" o:ole="">
            <v:imagedata r:id="rId79" o:title=""/>
          </v:shape>
          <o:OLEObject Type="Embed" ProgID="Equation.DSMT4" ShapeID="_x0000_i1063" DrawAspect="Content" ObjectID="_1742576709" r:id="rId80"/>
        </w:object>
      </w:r>
      <w:r w:rsidR="000C28D8" w:rsidRPr="00CD706C">
        <w:rPr>
          <w:rFonts w:asciiTheme="minorHAnsi" w:hAnsiTheme="minorHAnsi" w:cstheme="minorHAnsi"/>
          <w:lang w:val="el-GR"/>
        </w:rPr>
        <w:t>.</w:t>
      </w:r>
    </w:p>
    <w:sectPr w:rsidR="00623BBB" w:rsidRPr="00CD706C">
      <w:headerReference w:type="even" r:id="rId81"/>
      <w:headerReference w:type="default" r:id="rId82"/>
      <w:footerReference w:type="even" r:id="rId83"/>
      <w:footerReference w:type="default" r:id="rId84"/>
      <w:headerReference w:type="first" r:id="rId85"/>
      <w:footerReference w:type="first" r:id="rId8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A33" w:rsidRDefault="00FB5A33" w:rsidP="00221CBF">
      <w:r>
        <w:separator/>
      </w:r>
    </w:p>
  </w:endnote>
  <w:endnote w:type="continuationSeparator" w:id="0">
    <w:p w:rsidR="00FB5A33" w:rsidRDefault="00FB5A33" w:rsidP="0022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CBF" w:rsidRDefault="00221C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CBF" w:rsidRDefault="00221CB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CBF" w:rsidRDefault="00221C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A33" w:rsidRDefault="00FB5A33" w:rsidP="00221CBF">
      <w:r>
        <w:separator/>
      </w:r>
    </w:p>
  </w:footnote>
  <w:footnote w:type="continuationSeparator" w:id="0">
    <w:p w:rsidR="00FB5A33" w:rsidRDefault="00FB5A33" w:rsidP="00221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CBF" w:rsidRDefault="00221CB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CBF" w:rsidRDefault="00221CB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CBF" w:rsidRDefault="00221C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19"/>
    <w:rsid w:val="00043C17"/>
    <w:rsid w:val="000C28D8"/>
    <w:rsid w:val="00132C31"/>
    <w:rsid w:val="00165ADA"/>
    <w:rsid w:val="001C50DD"/>
    <w:rsid w:val="00221CBF"/>
    <w:rsid w:val="003110DB"/>
    <w:rsid w:val="004F59B9"/>
    <w:rsid w:val="00623BBB"/>
    <w:rsid w:val="006776B7"/>
    <w:rsid w:val="007A2EE9"/>
    <w:rsid w:val="007D16E3"/>
    <w:rsid w:val="00815DAE"/>
    <w:rsid w:val="00892533"/>
    <w:rsid w:val="0092539A"/>
    <w:rsid w:val="009303C9"/>
    <w:rsid w:val="00C46D19"/>
    <w:rsid w:val="00C82874"/>
    <w:rsid w:val="00CD706C"/>
    <w:rsid w:val="00D14F39"/>
    <w:rsid w:val="00D55B39"/>
    <w:rsid w:val="00D648C6"/>
    <w:rsid w:val="00E614F2"/>
    <w:rsid w:val="00E801EA"/>
    <w:rsid w:val="00FA7A28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76B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76B7"/>
    <w:rPr>
      <w:rFonts w:ascii="Tahoma" w:eastAsia="Times New Roman" w:hAnsi="Tahoma" w:cs="Tahoma"/>
      <w:sz w:val="16"/>
      <w:szCs w:val="16"/>
      <w:lang w:val="en-GB"/>
    </w:rPr>
  </w:style>
  <w:style w:type="paragraph" w:styleId="a4">
    <w:name w:val="header"/>
    <w:basedOn w:val="a"/>
    <w:link w:val="Char0"/>
    <w:uiPriority w:val="99"/>
    <w:unhideWhenUsed/>
    <w:rsid w:val="00221CB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221CB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footer"/>
    <w:basedOn w:val="a"/>
    <w:link w:val="Char1"/>
    <w:uiPriority w:val="99"/>
    <w:unhideWhenUsed/>
    <w:rsid w:val="00221CB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221CB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76B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76B7"/>
    <w:rPr>
      <w:rFonts w:ascii="Tahoma" w:eastAsia="Times New Roman" w:hAnsi="Tahoma" w:cs="Tahoma"/>
      <w:sz w:val="16"/>
      <w:szCs w:val="16"/>
      <w:lang w:val="en-GB"/>
    </w:rPr>
  </w:style>
  <w:style w:type="paragraph" w:styleId="a4">
    <w:name w:val="header"/>
    <w:basedOn w:val="a"/>
    <w:link w:val="Char0"/>
    <w:uiPriority w:val="99"/>
    <w:unhideWhenUsed/>
    <w:rsid w:val="00221CB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221CB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footer"/>
    <w:basedOn w:val="a"/>
    <w:link w:val="Char1"/>
    <w:uiPriority w:val="99"/>
    <w:unhideWhenUsed/>
    <w:rsid w:val="00221CB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221CB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84" Type="http://schemas.openxmlformats.org/officeDocument/2006/relationships/footer" Target="footer2.xml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4.wmf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3.wmf"/><Relationship Id="rId43" Type="http://schemas.openxmlformats.org/officeDocument/2006/relationships/oleObject" Target="embeddings/oleObject20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3.w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header" Target="header3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image" Target="media/image18.wmf"/><Relationship Id="rId59" Type="http://schemas.openxmlformats.org/officeDocument/2006/relationships/oleObject" Target="embeddings/oleObject28.bin"/><Relationship Id="rId67" Type="http://schemas.openxmlformats.org/officeDocument/2006/relationships/image" Target="media/image28.png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83" Type="http://schemas.openxmlformats.org/officeDocument/2006/relationships/footer" Target="footer1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81" Type="http://schemas.openxmlformats.org/officeDocument/2006/relationships/header" Target="header1.xml"/><Relationship Id="rId86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fontTable" Target="fontTable.xml"/><Relationship Id="rId61" Type="http://schemas.openxmlformats.org/officeDocument/2006/relationships/oleObject" Target="embeddings/oleObject29.bin"/><Relationship Id="rId8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DAAE3-C88E-40B6-8028-D8CB448F4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2023-04-09T17:00:00Z</dcterms:created>
  <dcterms:modified xsi:type="dcterms:W3CDTF">2023-04-09T17:03:00Z</dcterms:modified>
</cp:coreProperties>
</file>