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7647" w14:textId="77777777" w:rsidR="0075669D" w:rsidRPr="000B5680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19E598D" w14:textId="19B21474" w:rsidR="009D5E5E" w:rsidRPr="00285B8A" w:rsidRDefault="000B5680" w:rsidP="00BF3DF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285B8A">
        <w:rPr>
          <w:sz w:val="24"/>
          <w:szCs w:val="24"/>
          <w:lang w:val="en-US"/>
        </w:rPr>
        <w:t>H</w:t>
      </w:r>
      <w:r w:rsidR="00285B8A" w:rsidRPr="00285B8A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285B8A" w:rsidRPr="00285B8A">
        <w:rPr>
          <w:sz w:val="24"/>
          <w:szCs w:val="24"/>
        </w:rPr>
        <w:t xml:space="preserve"> </w:t>
      </w:r>
      <w:r w:rsidR="00285B8A">
        <w:rPr>
          <w:sz w:val="24"/>
          <w:szCs w:val="24"/>
        </w:rPr>
        <w:t xml:space="preserve">είναι συνεχής και παραγωγίσιμη 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="00285B8A">
        <w:rPr>
          <w:sz w:val="24"/>
          <w:szCs w:val="24"/>
        </w:rPr>
        <w:t xml:space="preserve"> με </w:t>
      </w:r>
      <m:oMath>
        <m:r>
          <w:rPr>
            <w:rFonts w:ascii="Cambria Math" w:hAnsi="Cambria Math"/>
            <w:sz w:val="24"/>
            <w:szCs w:val="24"/>
          </w:rPr>
          <m:t>f΄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-3</m:t>
        </m:r>
      </m:oMath>
      <w:r w:rsidR="00285B8A" w:rsidRPr="00285B8A">
        <w:rPr>
          <w:sz w:val="24"/>
          <w:szCs w:val="24"/>
        </w:rPr>
        <w:t xml:space="preserve">. </w:t>
      </w:r>
      <w:r w:rsidR="00285B8A">
        <w:rPr>
          <w:sz w:val="24"/>
          <w:szCs w:val="24"/>
        </w:rPr>
        <w:t xml:space="preserve">Η εξίσωση της εφαπτομένης ευθείας της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="00285B8A" w:rsidRPr="00285B8A">
        <w:rPr>
          <w:sz w:val="24"/>
          <w:szCs w:val="24"/>
        </w:rPr>
        <w:t xml:space="preserve"> </w:t>
      </w:r>
      <w:r w:rsidR="00285B8A">
        <w:rPr>
          <w:sz w:val="24"/>
          <w:szCs w:val="24"/>
        </w:rPr>
        <w:t xml:space="preserve">στο σημείο της </w:t>
      </w:r>
      <w:r w:rsidR="00285B8A" w:rsidRPr="009034AB">
        <w:rPr>
          <w:rFonts w:asciiTheme="minorHAnsi" w:hAnsiTheme="minorHAnsi"/>
          <w:sz w:val="24"/>
          <w:szCs w:val="24"/>
        </w:rPr>
        <w:t>Μ(0,</w:t>
      </w:r>
      <w:r w:rsidR="00285B8A" w:rsidRPr="009034AB">
        <w:rPr>
          <w:rFonts w:asciiTheme="minorHAnsi" w:hAnsiTheme="minorHAnsi"/>
          <w:sz w:val="24"/>
          <w:szCs w:val="24"/>
          <w:lang w:val="en-US"/>
        </w:rPr>
        <w:t>f</w:t>
      </w:r>
      <w:r w:rsidR="00285B8A" w:rsidRPr="009034AB">
        <w:rPr>
          <w:rFonts w:asciiTheme="minorHAnsi" w:hAnsiTheme="minorHAnsi"/>
          <w:sz w:val="24"/>
          <w:szCs w:val="24"/>
        </w:rPr>
        <w:t>(0)</w:t>
      </w:r>
      <w:r w:rsidR="00285B8A">
        <w:rPr>
          <w:rFonts w:asciiTheme="minorHAnsi" w:hAnsiTheme="minorHAnsi"/>
          <w:sz w:val="24"/>
          <w:szCs w:val="24"/>
        </w:rPr>
        <w:t xml:space="preserve"> είναι: </w:t>
      </w:r>
      <m:oMath>
        <m:r>
          <w:rPr>
            <w:rFonts w:ascii="Cambria Math" w:hAnsi="Cambria Math"/>
            <w:sz w:val="24"/>
            <w:szCs w:val="24"/>
          </w:rPr>
          <m:t>y-f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=f'(0)(x-0)</m:t>
        </m:r>
      </m:oMath>
      <w:r w:rsidR="00285B8A">
        <w:rPr>
          <w:rFonts w:asciiTheme="minorHAnsi" w:hAnsiTheme="minorHAnsi"/>
          <w:sz w:val="24"/>
          <w:szCs w:val="24"/>
        </w:rPr>
        <w:t xml:space="preserve"> (1).</w:t>
      </w:r>
    </w:p>
    <w:p w14:paraId="22E23098" w14:textId="735BE891" w:rsidR="00285B8A" w:rsidRPr="00285B8A" w:rsidRDefault="00285B8A" w:rsidP="00BF3DF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=1</m:t>
        </m:r>
      </m:oMath>
      <w:r w:rsidRPr="00285B8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και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(0)=-3</m:t>
        </m:r>
      </m:oMath>
      <w:r>
        <w:rPr>
          <w:rFonts w:asciiTheme="minorHAnsi" w:hAnsiTheme="minorHAnsi"/>
          <w:sz w:val="24"/>
          <w:szCs w:val="24"/>
        </w:rPr>
        <w:t xml:space="preserve">, άρα η σχέση (1) γίνεται: </w:t>
      </w:r>
      <m:oMath>
        <m:r>
          <w:rPr>
            <w:rFonts w:ascii="Cambria Math" w:hAnsi="Cambria Math"/>
            <w:sz w:val="24"/>
            <w:szCs w:val="24"/>
          </w:rPr>
          <m:t>y-1=-3x⟺y=-3x+1</m:t>
        </m:r>
      </m:oMath>
      <w:r w:rsidRPr="00285B8A">
        <w:rPr>
          <w:rFonts w:asciiTheme="minorHAnsi" w:hAnsiTheme="minorHAnsi"/>
          <w:sz w:val="24"/>
          <w:szCs w:val="24"/>
        </w:rPr>
        <w:t>.</w:t>
      </w:r>
    </w:p>
    <w:p w14:paraId="3D20FFC5" w14:textId="36010507" w:rsidR="00285B8A" w:rsidRPr="00285B8A" w:rsidRDefault="00285B8A" w:rsidP="00285B8A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β) </w:t>
      </w:r>
    </w:p>
    <w:p w14:paraId="1A85C886" w14:textId="03207E06" w:rsidR="00285B8A" w:rsidRPr="00285B8A" w:rsidRDefault="00285B8A" w:rsidP="00285B8A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f΄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=0⟺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-3=0⟺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=1⟺x=1 ή x=-1</m:t>
        </m:r>
      </m:oMath>
    </w:p>
    <w:p w14:paraId="5121B61C" w14:textId="77777777" w:rsidR="00285B8A" w:rsidRPr="00285B8A" w:rsidRDefault="00285B8A" w:rsidP="00285B8A">
      <w:pPr>
        <w:spacing w:line="360" w:lineRule="auto"/>
        <w:ind w:left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f΄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&gt;0⟺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-3&gt;0⟺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&gt;1⟺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 xml:space="preserve">&gt;1⟺x&lt;-1 ή 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&gt;1</m:t>
        </m:r>
      </m:oMath>
      <w:r w:rsidRPr="00285B8A">
        <w:rPr>
          <w:sz w:val="24"/>
          <w:szCs w:val="24"/>
        </w:rPr>
        <w:t xml:space="preserve">. </w:t>
      </w:r>
    </w:p>
    <w:p w14:paraId="558072B3" w14:textId="483E5669" w:rsidR="009D5E5E" w:rsidRPr="00A747E4" w:rsidRDefault="00285B8A" w:rsidP="00285B8A">
      <w:pPr>
        <w:spacing w:line="360" w:lineRule="auto"/>
        <w:ind w:left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f΄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&lt;0⟺-1&lt;x&lt;1</m:t>
        </m:r>
      </m:oMath>
      <w:r>
        <w:rPr>
          <w:sz w:val="24"/>
          <w:szCs w:val="24"/>
        </w:rPr>
        <w:t xml:space="preserve"> </w:t>
      </w:r>
    </w:p>
    <w:p w14:paraId="108F5CBD" w14:textId="3CF7E06D" w:rsidR="00285B8A" w:rsidRDefault="00285B8A" w:rsidP="00285B8A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πρόσημο της </w:t>
      </w:r>
      <m:oMath>
        <m:r>
          <w:rPr>
            <w:rFonts w:ascii="Cambria Math" w:hAnsi="Cambria Math"/>
            <w:sz w:val="24"/>
            <w:szCs w:val="24"/>
          </w:rPr>
          <m:t>f'</m:t>
        </m:r>
      </m:oMath>
      <w:r>
        <w:rPr>
          <w:sz w:val="24"/>
          <w:szCs w:val="24"/>
        </w:rPr>
        <w:t xml:space="preserve"> και η μονοτονία της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φαίνονται στον παρακάτω πίνακα: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906"/>
        <w:gridCol w:w="906"/>
        <w:gridCol w:w="992"/>
      </w:tblGrid>
      <w:tr w:rsidR="00285B8A" w14:paraId="4FD120D8" w14:textId="77777777" w:rsidTr="00285B8A">
        <w:trPr>
          <w:jc w:val="center"/>
        </w:trPr>
        <w:tc>
          <w:tcPr>
            <w:tcW w:w="1101" w:type="dxa"/>
          </w:tcPr>
          <w:p w14:paraId="585D42B2" w14:textId="77777777" w:rsidR="00285B8A" w:rsidRPr="00890814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x</w:t>
            </w:r>
          </w:p>
        </w:tc>
        <w:tc>
          <w:tcPr>
            <w:tcW w:w="2745" w:type="dxa"/>
            <w:gridSpan w:val="3"/>
          </w:tcPr>
          <w:p w14:paraId="0CD483CE" w14:textId="6FC309E8" w:rsidR="00285B8A" w:rsidRPr="00890814" w:rsidRDefault="00285B8A" w:rsidP="00285B8A">
            <w:pPr>
              <w:tabs>
                <w:tab w:val="left" w:pos="1451"/>
                <w:tab w:val="left" w:pos="2868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∞</m:t>
              </m:r>
            </m:oMath>
            <w:r w:rsidR="00A747E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-1</w:t>
            </w:r>
            <w:r>
              <w:rPr>
                <w:sz w:val="24"/>
                <w:szCs w:val="24"/>
                <w:lang w:val="en-US"/>
              </w:rPr>
              <w:t xml:space="preserve">        </w:t>
            </w:r>
            <w:r w:rsidR="00A747E4"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>+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∞</m:t>
              </m:r>
            </m:oMath>
          </w:p>
        </w:tc>
      </w:tr>
      <w:tr w:rsidR="00285B8A" w14:paraId="4B926BA4" w14:textId="77777777" w:rsidTr="00285B8A">
        <w:trPr>
          <w:trHeight w:val="706"/>
          <w:jc w:val="center"/>
        </w:trPr>
        <w:tc>
          <w:tcPr>
            <w:tcW w:w="1101" w:type="dxa"/>
            <w:vAlign w:val="center"/>
          </w:tcPr>
          <w:p w14:paraId="24E5E25A" w14:textId="77777777" w:rsidR="00285B8A" w:rsidRPr="009905B3" w:rsidRDefault="0072694A" w:rsidP="00285B8A">
            <w:pPr>
              <w:tabs>
                <w:tab w:val="left" w:pos="2268"/>
              </w:tabs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906" w:type="dxa"/>
            <w:vAlign w:val="center"/>
          </w:tcPr>
          <w:p w14:paraId="22294F0B" w14:textId="77777777" w:rsidR="00285B8A" w:rsidRPr="00573EBE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847" w:type="dxa"/>
            <w:vAlign w:val="center"/>
          </w:tcPr>
          <w:p w14:paraId="25CA2341" w14:textId="3D61C3C7" w:rsidR="00285B8A" w:rsidRPr="00285B8A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6B72850" w14:textId="4B0ABE92" w:rsidR="00285B8A" w:rsidRPr="00285B8A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85B8A" w14:paraId="0D79E2F5" w14:textId="77777777" w:rsidTr="0023710A">
        <w:trPr>
          <w:trHeight w:val="978"/>
          <w:jc w:val="center"/>
        </w:trPr>
        <w:tc>
          <w:tcPr>
            <w:tcW w:w="1101" w:type="dxa"/>
            <w:vAlign w:val="center"/>
          </w:tcPr>
          <w:p w14:paraId="4B383F9B" w14:textId="77777777" w:rsidR="00285B8A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f</m:t>
                </m:r>
              </m:oMath>
            </m:oMathPara>
          </w:p>
        </w:tc>
        <w:tc>
          <w:tcPr>
            <w:tcW w:w="906" w:type="dxa"/>
            <w:vAlign w:val="bottom"/>
          </w:tcPr>
          <w:p w14:paraId="47ECECA8" w14:textId="77777777" w:rsidR="00285B8A" w:rsidRPr="009905B3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8049711" wp14:editId="03241449">
                  <wp:extent cx="401143" cy="360000"/>
                  <wp:effectExtent l="0" t="0" r="0" b="2540"/>
                  <wp:docPr id="7" name="Εικόνα 7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4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vAlign w:val="bottom"/>
          </w:tcPr>
          <w:p w14:paraId="673FD095" w14:textId="0C165507" w:rsidR="00285B8A" w:rsidRPr="009905B3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FC8A85C" wp14:editId="3129D823">
                  <wp:extent cx="432000" cy="360000"/>
                  <wp:effectExtent l="0" t="0" r="6350" b="2540"/>
                  <wp:docPr id="8" name="Εικόνα 8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bottom"/>
          </w:tcPr>
          <w:p w14:paraId="1631BF05" w14:textId="41D96FD0" w:rsidR="00285B8A" w:rsidRPr="009905B3" w:rsidRDefault="00285B8A" w:rsidP="00285B8A">
            <w:pPr>
              <w:tabs>
                <w:tab w:val="left" w:pos="2268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F85E140" wp14:editId="4DA34837">
                  <wp:extent cx="401143" cy="360000"/>
                  <wp:effectExtent l="0" t="0" r="0" b="2540"/>
                  <wp:docPr id="1" name="Εικόνα 1" descr="C:\Users\Alexia\AppData\Local\Temp\geogebra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ia\AppData\Local\Temp\geogebra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43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989F8" w14:textId="6CFD07FC" w:rsidR="00285B8A" w:rsidRDefault="00285B8A" w:rsidP="00285B8A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γνησίως αύξουσα στα </w:t>
      </w:r>
      <m:oMath>
        <m:r>
          <w:rPr>
            <w:rFonts w:ascii="Cambria Math" w:hAnsi="Cambria Math"/>
            <w:sz w:val="24"/>
            <w:szCs w:val="24"/>
          </w:rPr>
          <m:t>(-∞,1]</m:t>
        </m:r>
      </m:oMath>
      <w:r>
        <w:rPr>
          <w:sz w:val="24"/>
          <w:szCs w:val="24"/>
        </w:rPr>
        <w:t xml:space="preserve"> και </w:t>
      </w:r>
      <m:oMath>
        <m:r>
          <w:rPr>
            <w:rFonts w:ascii="Cambria Math" w:hAnsi="Cambria Math"/>
            <w:sz w:val="24"/>
            <w:szCs w:val="24"/>
          </w:rPr>
          <m:t>[1,+∞)</m:t>
        </m:r>
      </m:oMath>
      <w:r>
        <w:rPr>
          <w:sz w:val="24"/>
          <w:szCs w:val="24"/>
        </w:rPr>
        <w:t xml:space="preserve"> και γνησίως φθίνουσα στο </w:t>
      </w:r>
      <m:oMath>
        <m:r>
          <w:rPr>
            <w:rFonts w:ascii="Cambria Math" w:hAnsi="Cambria Math"/>
            <w:sz w:val="24"/>
            <w:szCs w:val="24"/>
          </w:rPr>
          <m:t>[-1,1]</m:t>
        </m:r>
      </m:oMath>
      <w:r>
        <w:rPr>
          <w:sz w:val="24"/>
          <w:szCs w:val="24"/>
        </w:rPr>
        <w:t xml:space="preserve">. Παρουσιάζει τοπικό μέγιστο στο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=-1</m:t>
        </m:r>
      </m:oMath>
      <w:r w:rsidRPr="003A43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=3</m:t>
        </m:r>
      </m:oMath>
      <w:r w:rsidR="003A4351" w:rsidRPr="003A4351">
        <w:rPr>
          <w:sz w:val="24"/>
          <w:szCs w:val="24"/>
        </w:rPr>
        <w:t xml:space="preserve"> </w:t>
      </w:r>
      <w:r w:rsidR="001A288C">
        <w:rPr>
          <w:sz w:val="24"/>
          <w:szCs w:val="24"/>
        </w:rPr>
        <w:t xml:space="preserve">και </w:t>
      </w:r>
      <w:r w:rsidR="003A4351">
        <w:rPr>
          <w:sz w:val="24"/>
          <w:szCs w:val="24"/>
        </w:rPr>
        <w:t xml:space="preserve">τοπικό ελάχιστο στο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=1</m:t>
        </m:r>
      </m:oMath>
      <w:r w:rsidR="003A4351" w:rsidRPr="003A4351">
        <w:rPr>
          <w:sz w:val="24"/>
          <w:szCs w:val="24"/>
        </w:rPr>
        <w:t xml:space="preserve"> </w:t>
      </w:r>
      <w:r w:rsidR="003A4351">
        <w:rPr>
          <w:sz w:val="24"/>
          <w:szCs w:val="24"/>
        </w:rPr>
        <w:t xml:space="preserve">το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=-1</m:t>
        </m:r>
      </m:oMath>
      <w:r w:rsidR="003A4351">
        <w:rPr>
          <w:sz w:val="24"/>
          <w:szCs w:val="24"/>
        </w:rPr>
        <w:t>.</w:t>
      </w:r>
    </w:p>
    <w:p w14:paraId="06023133" w14:textId="5DA70C15" w:rsidR="003A4351" w:rsidRPr="003A4351" w:rsidRDefault="003A4351" w:rsidP="003A4351">
      <w:pPr>
        <w:pStyle w:val="a8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 w:rsidRPr="00285B8A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285B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δύο φορές παραγωγίσιμη στο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>
        <w:rPr>
          <w:sz w:val="24"/>
          <w:szCs w:val="24"/>
        </w:rPr>
        <w:t xml:space="preserve">, με </w:t>
      </w:r>
      <m:oMath>
        <m:r>
          <w:rPr>
            <w:rFonts w:ascii="Cambria Math" w:hAnsi="Cambria Math"/>
            <w:sz w:val="24"/>
            <w:szCs w:val="24"/>
          </w:rPr>
          <m:t>f''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=6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</m:oMath>
    </w:p>
    <w:p w14:paraId="5D071D3B" w14:textId="5E6D8E0C" w:rsidR="003A4351" w:rsidRPr="003A4351" w:rsidRDefault="0072694A" w:rsidP="003A4351">
      <w:pPr>
        <w:spacing w:line="360" w:lineRule="auto"/>
        <w:ind w:left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=0⟺6x=0⟺x=0</m:t>
        </m:r>
      </m:oMath>
      <w:r w:rsidR="003A4351">
        <w:rPr>
          <w:sz w:val="24"/>
          <w:szCs w:val="24"/>
        </w:rPr>
        <w:t xml:space="preserve"> </w:t>
      </w:r>
    </w:p>
    <w:p w14:paraId="74F93A32" w14:textId="73A2F02D" w:rsidR="003A4351" w:rsidRPr="00A747E4" w:rsidRDefault="0072694A" w:rsidP="003A4351">
      <w:pPr>
        <w:spacing w:line="360" w:lineRule="auto"/>
        <w:ind w:left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/>
            <w:sz w:val="24"/>
            <w:szCs w:val="24"/>
          </w:rPr>
          <m:t>(x)&gt;0⟺6x&gt;0⟺x&gt;0</m:t>
        </m:r>
      </m:oMath>
      <w:r w:rsidR="003A4351" w:rsidRPr="00A747E4">
        <w:rPr>
          <w:sz w:val="24"/>
          <w:szCs w:val="24"/>
        </w:rPr>
        <w:t xml:space="preserve"> </w:t>
      </w:r>
    </w:p>
    <w:p w14:paraId="183A813C" w14:textId="3C8AC2A6" w:rsidR="003A4351" w:rsidRPr="00A747E4" w:rsidRDefault="0072694A" w:rsidP="003A4351">
      <w:pPr>
        <w:spacing w:line="360" w:lineRule="auto"/>
        <w:ind w:left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&lt;0⟺x&lt;0</m:t>
        </m:r>
      </m:oMath>
      <w:r w:rsidR="003A4351">
        <w:rPr>
          <w:sz w:val="24"/>
          <w:szCs w:val="24"/>
        </w:rPr>
        <w:t xml:space="preserve"> </w:t>
      </w:r>
    </w:p>
    <w:p w14:paraId="0DD3B3F4" w14:textId="09FBE678" w:rsidR="003A4351" w:rsidRDefault="003A4351" w:rsidP="003A4351">
      <w:pPr>
        <w:spacing w:line="360" w:lineRule="auto"/>
        <w:ind w:left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Το πρόσημο της </w:t>
      </w:r>
      <m:oMath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''</m:t>
            </m:r>
          </m:sup>
        </m:sSup>
      </m:oMath>
      <w:r>
        <w:rPr>
          <w:iCs/>
          <w:sz w:val="24"/>
          <w:szCs w:val="24"/>
        </w:rPr>
        <w:t xml:space="preserve"> και η κυρτότητα της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3A435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φαίνονται στον παρακάτω πίνακα: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1984"/>
      </w:tblGrid>
      <w:tr w:rsidR="003A4351" w14:paraId="35389FAE" w14:textId="77777777" w:rsidTr="003A4351">
        <w:trPr>
          <w:jc w:val="center"/>
        </w:trPr>
        <w:tc>
          <w:tcPr>
            <w:tcW w:w="992" w:type="dxa"/>
          </w:tcPr>
          <w:p w14:paraId="7AB47DDE" w14:textId="77777777" w:rsidR="003A4351" w:rsidRPr="00AD3F01" w:rsidRDefault="003A4351" w:rsidP="003E3DAC">
            <w:pPr>
              <w:tabs>
                <w:tab w:val="left" w:pos="6804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3969" w:type="dxa"/>
            <w:gridSpan w:val="2"/>
          </w:tcPr>
          <w:p w14:paraId="794DB57E" w14:textId="4C796091" w:rsidR="003A4351" w:rsidRPr="000D3126" w:rsidRDefault="003A4351" w:rsidP="003A4351">
            <w:pPr>
              <w:tabs>
                <w:tab w:val="left" w:pos="1735"/>
                <w:tab w:val="left" w:pos="3294"/>
                <w:tab w:val="left" w:pos="5137"/>
              </w:tabs>
              <w:spacing w:line="360" w:lineRule="auto"/>
              <w:jc w:val="both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-∞</m:t>
              </m:r>
            </m:oMath>
            <w:r w:rsidRPr="008B119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</w:rPr>
              <w:tab/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+∞</m:t>
              </m:r>
            </m:oMath>
          </w:p>
        </w:tc>
      </w:tr>
      <w:tr w:rsidR="003A4351" w14:paraId="090B3ED8" w14:textId="77777777" w:rsidTr="003A4351">
        <w:trPr>
          <w:jc w:val="center"/>
        </w:trPr>
        <w:tc>
          <w:tcPr>
            <w:tcW w:w="992" w:type="dxa"/>
            <w:vAlign w:val="center"/>
          </w:tcPr>
          <w:p w14:paraId="5852A842" w14:textId="77777777" w:rsidR="003A4351" w:rsidRPr="008B119F" w:rsidRDefault="003A4351" w:rsidP="003E3DAC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f΄΄</m:t>
                </m:r>
              </m:oMath>
            </m:oMathPara>
          </w:p>
        </w:tc>
        <w:tc>
          <w:tcPr>
            <w:tcW w:w="1985" w:type="dxa"/>
            <w:vAlign w:val="center"/>
          </w:tcPr>
          <w:p w14:paraId="760DC1D7" w14:textId="50826B19" w:rsidR="003A4351" w:rsidRPr="001A288C" w:rsidRDefault="003A4351" w:rsidP="003E3DAC">
            <w:pPr>
              <w:tabs>
                <w:tab w:val="left" w:pos="6804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288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14:paraId="08D25B75" w14:textId="605337EF" w:rsidR="003A4351" w:rsidRPr="003A4351" w:rsidRDefault="003A4351" w:rsidP="003E3DAC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A4351" w14:paraId="40CF38D7" w14:textId="77777777" w:rsidTr="003A4351">
        <w:trPr>
          <w:trHeight w:val="1014"/>
          <w:jc w:val="center"/>
        </w:trPr>
        <w:tc>
          <w:tcPr>
            <w:tcW w:w="992" w:type="dxa"/>
            <w:vAlign w:val="center"/>
          </w:tcPr>
          <w:p w14:paraId="0F76A5CF" w14:textId="77777777" w:rsidR="003A4351" w:rsidRPr="008B119F" w:rsidRDefault="003A4351" w:rsidP="003E3DAC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oMath>
            </m:oMathPara>
          </w:p>
        </w:tc>
        <w:tc>
          <w:tcPr>
            <w:tcW w:w="1985" w:type="dxa"/>
            <w:vAlign w:val="bottom"/>
          </w:tcPr>
          <w:p w14:paraId="55C3B8A9" w14:textId="7D471C6E" w:rsidR="003A4351" w:rsidRPr="00BB35D9" w:rsidRDefault="00171023" w:rsidP="003E3DAC">
            <w:pPr>
              <w:tabs>
                <w:tab w:val="left" w:pos="6804"/>
              </w:tabs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3AB71CA" wp14:editId="2C1A9B34">
                  <wp:extent cx="287867" cy="265723"/>
                  <wp:effectExtent l="0" t="0" r="0" b="127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94" cy="27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bottom"/>
          </w:tcPr>
          <w:p w14:paraId="509009A7" w14:textId="77ECA9F5" w:rsidR="003A4351" w:rsidRPr="00BB35D9" w:rsidRDefault="00171023" w:rsidP="003E3DAC">
            <w:pPr>
              <w:tabs>
                <w:tab w:val="left" w:pos="6804"/>
              </w:tabs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D410DD2" wp14:editId="6F703C15">
                  <wp:extent cx="287867" cy="265723"/>
                  <wp:effectExtent l="0" t="0" r="0" b="127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4594" cy="27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04174" w14:textId="674F5BD9" w:rsidR="003A4351" w:rsidRDefault="003A4351" w:rsidP="003A4351">
      <w:pPr>
        <w:spacing w:line="360" w:lineRule="auto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κοίλη ή στρέφει τα κοίλα προς τα κάτω στο </w:t>
      </w:r>
      <m:oMath>
        <m:r>
          <w:rPr>
            <w:rFonts w:ascii="Cambria Math" w:hAnsi="Cambria Math"/>
            <w:sz w:val="24"/>
            <w:szCs w:val="24"/>
          </w:rPr>
          <m:t>(-∞,0]</m:t>
        </m:r>
      </m:oMath>
      <w:r>
        <w:rPr>
          <w:sz w:val="24"/>
          <w:szCs w:val="24"/>
        </w:rPr>
        <w:t xml:space="preserve"> και κυρτή ή στρέφει τα κοίλα προς τα πάνω στο </w:t>
      </w:r>
      <m:oMath>
        <m:r>
          <w:rPr>
            <w:rFonts w:ascii="Cambria Math" w:hAnsi="Cambria Math"/>
            <w:sz w:val="24"/>
            <w:szCs w:val="24"/>
          </w:rPr>
          <m:t>[0,+∞)</m:t>
        </m:r>
      </m:oMath>
      <w:r>
        <w:rPr>
          <w:sz w:val="24"/>
          <w:szCs w:val="24"/>
        </w:rPr>
        <w:t xml:space="preserve">. Η γραφική της παράσταση έχει σημείο καμπής το </w:t>
      </w:r>
      <w:r w:rsidRPr="009034AB">
        <w:rPr>
          <w:rFonts w:asciiTheme="minorHAnsi" w:hAnsiTheme="minorHAnsi"/>
          <w:sz w:val="24"/>
          <w:szCs w:val="24"/>
        </w:rPr>
        <w:t>(0,</w:t>
      </w:r>
      <w:r w:rsidRPr="009034AB">
        <w:rPr>
          <w:rFonts w:asciiTheme="minorHAnsi" w:hAnsiTheme="minorHAnsi"/>
          <w:sz w:val="24"/>
          <w:szCs w:val="24"/>
          <w:lang w:val="en-US"/>
        </w:rPr>
        <w:t>f</w:t>
      </w:r>
      <w:r w:rsidRPr="009034AB">
        <w:rPr>
          <w:rFonts w:asciiTheme="minorHAnsi" w:hAnsiTheme="minorHAnsi"/>
          <w:sz w:val="24"/>
          <w:szCs w:val="24"/>
        </w:rPr>
        <w:t>(0)</w:t>
      </w:r>
      <w:r>
        <w:rPr>
          <w:rFonts w:asciiTheme="minorHAnsi" w:hAnsiTheme="minorHAnsi"/>
          <w:sz w:val="24"/>
          <w:szCs w:val="24"/>
        </w:rPr>
        <w:t xml:space="preserve"> ή το </w:t>
      </w:r>
      <w:r w:rsidRPr="009034AB">
        <w:rPr>
          <w:rFonts w:asciiTheme="minorHAnsi" w:hAnsiTheme="minorHAnsi"/>
          <w:sz w:val="24"/>
          <w:szCs w:val="24"/>
        </w:rPr>
        <w:t>(0,</w:t>
      </w:r>
      <w:r>
        <w:rPr>
          <w:rFonts w:asciiTheme="minorHAnsi" w:hAnsiTheme="minorHAnsi"/>
          <w:sz w:val="24"/>
          <w:szCs w:val="24"/>
        </w:rPr>
        <w:t>1</w:t>
      </w:r>
      <w:r w:rsidRPr="009034AB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>.</w:t>
      </w:r>
    </w:p>
    <w:p w14:paraId="6A837F47" w14:textId="097B9802" w:rsidR="003A4351" w:rsidRDefault="003A4351" w:rsidP="003A43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συνεχής στο </w:t>
      </w:r>
      <w:r w:rsidR="003E3DAC">
        <w:rPr>
          <w:sz w:val="24"/>
          <w:szCs w:val="24"/>
        </w:rPr>
        <w:t>[-1,1].</w:t>
      </w:r>
    </w:p>
    <w:p w14:paraId="65833547" w14:textId="18296FAB" w:rsidR="003E3DAC" w:rsidRDefault="003E3DAC" w:rsidP="003A4351">
      <w:pPr>
        <w:spacing w:line="360" w:lineRule="auto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=3</m:t>
        </m:r>
      </m:oMath>
      <w:r>
        <w:rPr>
          <w:sz w:val="24"/>
          <w:szCs w:val="24"/>
        </w:rPr>
        <w:t xml:space="preserve">  και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=-1</m:t>
        </m:r>
      </m:oMath>
      <w:r>
        <w:rPr>
          <w:sz w:val="24"/>
          <w:szCs w:val="24"/>
        </w:rPr>
        <w:t>, όπως βρήκαμε στο β)</w:t>
      </w:r>
      <w:r>
        <w:rPr>
          <w:sz w:val="24"/>
          <w:szCs w:val="24"/>
          <w:lang w:val="en-US"/>
        </w:rPr>
        <w:t>i</w:t>
      </w:r>
      <w:r w:rsidRPr="003E3DA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ερώτημα. Άρα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∙f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&lt;0</m:t>
        </m:r>
      </m:oMath>
      <w:r>
        <w:rPr>
          <w:sz w:val="24"/>
          <w:szCs w:val="24"/>
        </w:rPr>
        <w:t xml:space="preserve">, οπότε από το θεώρημα </w:t>
      </w:r>
      <w:r>
        <w:rPr>
          <w:sz w:val="24"/>
          <w:szCs w:val="24"/>
          <w:lang w:val="en-US"/>
        </w:rPr>
        <w:t>Bolzano</w:t>
      </w:r>
      <w:r>
        <w:rPr>
          <w:sz w:val="24"/>
          <w:szCs w:val="24"/>
        </w:rPr>
        <w:t xml:space="preserve"> η εξίσωση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=0</m:t>
        </m:r>
      </m:oMath>
      <w:r>
        <w:rPr>
          <w:sz w:val="24"/>
          <w:szCs w:val="24"/>
        </w:rPr>
        <w:t xml:space="preserve"> έχει μία τουλάχιστον ρίζα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∈(-1,1)</m:t>
        </m:r>
      </m:oMath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Επειδή 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>
        <w:rPr>
          <w:sz w:val="24"/>
          <w:szCs w:val="24"/>
        </w:rPr>
        <w:t xml:space="preserve"> είναι γνησίως φθίνουσα στο [-1,1] (από το β)</w:t>
      </w:r>
      <w:r>
        <w:rPr>
          <w:sz w:val="24"/>
          <w:szCs w:val="24"/>
          <w:lang w:val="en-US"/>
        </w:rPr>
        <w:t>i</w:t>
      </w:r>
      <w:r w:rsidRPr="003E3DAC">
        <w:rPr>
          <w:sz w:val="24"/>
          <w:szCs w:val="24"/>
        </w:rPr>
        <w:t xml:space="preserve">. </w:t>
      </w:r>
      <w:r w:rsidR="001A288C">
        <w:rPr>
          <w:sz w:val="24"/>
          <w:szCs w:val="24"/>
        </w:rPr>
        <w:t xml:space="preserve">ερώτημα) η ρίζα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A28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μοναδική. </w:t>
      </w:r>
    </w:p>
    <w:p w14:paraId="22176154" w14:textId="2020A761" w:rsidR="003E3DAC" w:rsidRPr="003E3DAC" w:rsidRDefault="001A288C" w:rsidP="003A43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Παρατηρούμε ότι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=1</m:t>
        </m:r>
      </m:oMath>
      <w:r>
        <w:rPr>
          <w:sz w:val="24"/>
          <w:szCs w:val="24"/>
        </w:rPr>
        <w:t xml:space="preserve"> και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∙f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&lt;0</m:t>
        </m:r>
      </m:oMath>
      <w:r>
        <w:rPr>
          <w:sz w:val="24"/>
          <w:szCs w:val="24"/>
        </w:rPr>
        <w:t xml:space="preserve">, άρα οι προϋποθέσεις του θεωρήματος </w:t>
      </w:r>
      <w:r>
        <w:rPr>
          <w:sz w:val="24"/>
          <w:szCs w:val="24"/>
          <w:lang w:val="en-US"/>
        </w:rPr>
        <w:t>Bolzano</w:t>
      </w:r>
      <w:r w:rsidRPr="001A28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ισχύουν στο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0,1</m:t>
            </m:r>
          </m:e>
        </m:d>
        <m:r>
          <w:rPr>
            <w:rFonts w:ascii="Cambria Math" w:hAnsi="Cambria Math"/>
            <w:sz w:val="24"/>
            <w:szCs w:val="24"/>
          </w:rPr>
          <m:t>⊆[-1,1]</m:t>
        </m:r>
      </m:oMath>
      <w:r>
        <w:rPr>
          <w:sz w:val="24"/>
          <w:szCs w:val="24"/>
        </w:rPr>
        <w:t xml:space="preserve">, οπότε η ρίζα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>
        <w:rPr>
          <w:sz w:val="24"/>
          <w:szCs w:val="24"/>
        </w:rPr>
        <w:t xml:space="preserve"> που βρήκαμε, ανήκει στο διάστημα </w:t>
      </w:r>
      <m:oMath>
        <m:r>
          <w:rPr>
            <w:rFonts w:ascii="Cambria Math" w:hAnsi="Cambria Math"/>
            <w:sz w:val="24"/>
            <w:szCs w:val="24"/>
          </w:rPr>
          <m:t>(0,1)</m:t>
        </m:r>
      </m:oMath>
      <w:r>
        <w:rPr>
          <w:sz w:val="24"/>
          <w:szCs w:val="24"/>
        </w:rPr>
        <w:t>, επομένως είναι θετική.</w:t>
      </w:r>
    </w:p>
    <w:p w14:paraId="49DE338F" w14:textId="07A0267D" w:rsidR="003A4351" w:rsidRPr="003A4351" w:rsidRDefault="003E3DAC" w:rsidP="003A4351">
      <w:pPr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A223D81" w14:textId="77777777" w:rsidR="00505F8E" w:rsidRPr="00285B8A" w:rsidRDefault="00505F8E" w:rsidP="00C41C1A">
      <w:pPr>
        <w:spacing w:line="360" w:lineRule="auto"/>
        <w:jc w:val="center"/>
        <w:rPr>
          <w:sz w:val="24"/>
          <w:szCs w:val="24"/>
        </w:rPr>
      </w:pPr>
    </w:p>
    <w:sectPr w:rsidR="00505F8E" w:rsidRPr="00285B8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4F45" w14:textId="77777777" w:rsidR="003E3DAC" w:rsidRDefault="003E3DAC" w:rsidP="005E6BE2">
      <w:r>
        <w:separator/>
      </w:r>
    </w:p>
  </w:endnote>
  <w:endnote w:type="continuationSeparator" w:id="0">
    <w:p w14:paraId="63253C9A" w14:textId="77777777" w:rsidR="003E3DAC" w:rsidRDefault="003E3DA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E503" w14:textId="77777777" w:rsidR="003E3DAC" w:rsidRDefault="003E3DAC" w:rsidP="005E6BE2">
      <w:r>
        <w:separator/>
      </w:r>
    </w:p>
  </w:footnote>
  <w:footnote w:type="continuationSeparator" w:id="0">
    <w:p w14:paraId="7AD9B9CE" w14:textId="77777777" w:rsidR="003E3DAC" w:rsidRDefault="003E3DA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F2F42"/>
    <w:multiLevelType w:val="hybridMultilevel"/>
    <w:tmpl w:val="63A0540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35801"/>
    <w:multiLevelType w:val="hybridMultilevel"/>
    <w:tmpl w:val="CC14AF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29217478">
    <w:abstractNumId w:val="13"/>
  </w:num>
  <w:num w:numId="2" w16cid:durableId="672220538">
    <w:abstractNumId w:val="11"/>
  </w:num>
  <w:num w:numId="3" w16cid:durableId="1269967474">
    <w:abstractNumId w:val="7"/>
  </w:num>
  <w:num w:numId="4" w16cid:durableId="1299722949">
    <w:abstractNumId w:val="10"/>
  </w:num>
  <w:num w:numId="5" w16cid:durableId="2006274116">
    <w:abstractNumId w:val="18"/>
  </w:num>
  <w:num w:numId="6" w16cid:durableId="1627665108">
    <w:abstractNumId w:val="2"/>
  </w:num>
  <w:num w:numId="7" w16cid:durableId="2023890592">
    <w:abstractNumId w:val="4"/>
  </w:num>
  <w:num w:numId="8" w16cid:durableId="2139294445">
    <w:abstractNumId w:val="19"/>
  </w:num>
  <w:num w:numId="9" w16cid:durableId="1817454548">
    <w:abstractNumId w:val="6"/>
  </w:num>
  <w:num w:numId="10" w16cid:durableId="1119881366">
    <w:abstractNumId w:val="0"/>
  </w:num>
  <w:num w:numId="11" w16cid:durableId="760761529">
    <w:abstractNumId w:val="15"/>
  </w:num>
  <w:num w:numId="12" w16cid:durableId="151917117">
    <w:abstractNumId w:val="8"/>
  </w:num>
  <w:num w:numId="13" w16cid:durableId="698356838">
    <w:abstractNumId w:val="3"/>
  </w:num>
  <w:num w:numId="14" w16cid:durableId="620190528">
    <w:abstractNumId w:val="12"/>
  </w:num>
  <w:num w:numId="15" w16cid:durableId="1929927308">
    <w:abstractNumId w:val="9"/>
  </w:num>
  <w:num w:numId="16" w16cid:durableId="1732148521">
    <w:abstractNumId w:val="16"/>
  </w:num>
  <w:num w:numId="17" w16cid:durableId="83066653">
    <w:abstractNumId w:val="5"/>
  </w:num>
  <w:num w:numId="18" w16cid:durableId="1587030283">
    <w:abstractNumId w:val="1"/>
  </w:num>
  <w:num w:numId="19" w16cid:durableId="754785901">
    <w:abstractNumId w:val="14"/>
  </w:num>
  <w:num w:numId="20" w16cid:durableId="7513876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4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36112"/>
    <w:rsid w:val="000477E8"/>
    <w:rsid w:val="000720A3"/>
    <w:rsid w:val="00091CEA"/>
    <w:rsid w:val="00094A65"/>
    <w:rsid w:val="000B5680"/>
    <w:rsid w:val="000F26B8"/>
    <w:rsid w:val="000F353F"/>
    <w:rsid w:val="00105218"/>
    <w:rsid w:val="00171023"/>
    <w:rsid w:val="00190AC6"/>
    <w:rsid w:val="001A288C"/>
    <w:rsid w:val="001D1849"/>
    <w:rsid w:val="001D4CC1"/>
    <w:rsid w:val="001E1B90"/>
    <w:rsid w:val="001E4842"/>
    <w:rsid w:val="001E7E63"/>
    <w:rsid w:val="00205719"/>
    <w:rsid w:val="00223149"/>
    <w:rsid w:val="00223546"/>
    <w:rsid w:val="0023710A"/>
    <w:rsid w:val="00246E83"/>
    <w:rsid w:val="002707BF"/>
    <w:rsid w:val="00271801"/>
    <w:rsid w:val="00285B8A"/>
    <w:rsid w:val="00294637"/>
    <w:rsid w:val="002A340C"/>
    <w:rsid w:val="002D59D4"/>
    <w:rsid w:val="002E1D2A"/>
    <w:rsid w:val="002E6AA5"/>
    <w:rsid w:val="003319E3"/>
    <w:rsid w:val="00342201"/>
    <w:rsid w:val="00372A30"/>
    <w:rsid w:val="00376E2A"/>
    <w:rsid w:val="00397CC3"/>
    <w:rsid w:val="003A4351"/>
    <w:rsid w:val="003D0F31"/>
    <w:rsid w:val="003E3DAC"/>
    <w:rsid w:val="003E6555"/>
    <w:rsid w:val="00410440"/>
    <w:rsid w:val="00413967"/>
    <w:rsid w:val="00456DE3"/>
    <w:rsid w:val="00467F50"/>
    <w:rsid w:val="00471C94"/>
    <w:rsid w:val="004E4E39"/>
    <w:rsid w:val="00505F8E"/>
    <w:rsid w:val="00511C41"/>
    <w:rsid w:val="005175E0"/>
    <w:rsid w:val="00530880"/>
    <w:rsid w:val="0053349F"/>
    <w:rsid w:val="0053566B"/>
    <w:rsid w:val="00544F95"/>
    <w:rsid w:val="00567339"/>
    <w:rsid w:val="00572722"/>
    <w:rsid w:val="005A6D79"/>
    <w:rsid w:val="005C07DB"/>
    <w:rsid w:val="005C33E6"/>
    <w:rsid w:val="005D78DA"/>
    <w:rsid w:val="005E6BE2"/>
    <w:rsid w:val="005E71C0"/>
    <w:rsid w:val="006111E5"/>
    <w:rsid w:val="006222BA"/>
    <w:rsid w:val="0062779A"/>
    <w:rsid w:val="00631F43"/>
    <w:rsid w:val="006332F7"/>
    <w:rsid w:val="00675175"/>
    <w:rsid w:val="006B02D9"/>
    <w:rsid w:val="006B63FD"/>
    <w:rsid w:val="006D743A"/>
    <w:rsid w:val="006F22CA"/>
    <w:rsid w:val="006F2748"/>
    <w:rsid w:val="0070406A"/>
    <w:rsid w:val="0072694A"/>
    <w:rsid w:val="00743D8A"/>
    <w:rsid w:val="0075669D"/>
    <w:rsid w:val="00772B4B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00F38"/>
    <w:rsid w:val="00920562"/>
    <w:rsid w:val="009359F7"/>
    <w:rsid w:val="00970FB2"/>
    <w:rsid w:val="00990B49"/>
    <w:rsid w:val="009954C1"/>
    <w:rsid w:val="009A0C3D"/>
    <w:rsid w:val="009A515C"/>
    <w:rsid w:val="009B0BA6"/>
    <w:rsid w:val="009B7786"/>
    <w:rsid w:val="009C39FA"/>
    <w:rsid w:val="009D5E5E"/>
    <w:rsid w:val="009E633B"/>
    <w:rsid w:val="00A12B6E"/>
    <w:rsid w:val="00A346D1"/>
    <w:rsid w:val="00A561EC"/>
    <w:rsid w:val="00A747E4"/>
    <w:rsid w:val="00A94071"/>
    <w:rsid w:val="00AA5C99"/>
    <w:rsid w:val="00AA5D11"/>
    <w:rsid w:val="00AA619F"/>
    <w:rsid w:val="00AC73EF"/>
    <w:rsid w:val="00AD12C3"/>
    <w:rsid w:val="00B0089C"/>
    <w:rsid w:val="00B26941"/>
    <w:rsid w:val="00B47CAD"/>
    <w:rsid w:val="00B60D42"/>
    <w:rsid w:val="00BA6564"/>
    <w:rsid w:val="00BC399C"/>
    <w:rsid w:val="00BC7687"/>
    <w:rsid w:val="00BF3DF2"/>
    <w:rsid w:val="00C001DA"/>
    <w:rsid w:val="00C17198"/>
    <w:rsid w:val="00C41C1A"/>
    <w:rsid w:val="00C45669"/>
    <w:rsid w:val="00C53625"/>
    <w:rsid w:val="00C6135F"/>
    <w:rsid w:val="00C6219D"/>
    <w:rsid w:val="00C6709E"/>
    <w:rsid w:val="00C923FE"/>
    <w:rsid w:val="00CC1B97"/>
    <w:rsid w:val="00CD1A57"/>
    <w:rsid w:val="00CE176F"/>
    <w:rsid w:val="00CE5575"/>
    <w:rsid w:val="00CF28F3"/>
    <w:rsid w:val="00D13767"/>
    <w:rsid w:val="00D3168E"/>
    <w:rsid w:val="00D32A7F"/>
    <w:rsid w:val="00D3481B"/>
    <w:rsid w:val="00DC5E75"/>
    <w:rsid w:val="00DE31DB"/>
    <w:rsid w:val="00DF10AF"/>
    <w:rsid w:val="00E21585"/>
    <w:rsid w:val="00E444C9"/>
    <w:rsid w:val="00E73AE7"/>
    <w:rsid w:val="00E83962"/>
    <w:rsid w:val="00E97975"/>
    <w:rsid w:val="00EF186E"/>
    <w:rsid w:val="00EF335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C4B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285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e6921f4e-6864-4e6a-940a-9b465a3e021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3B6896-9725-4EA7-8905-8F218363D5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2023-04-12T06:58:00Z</dcterms:created>
  <dcterms:modified xsi:type="dcterms:W3CDTF">2023-04-12T07:04:00Z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