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B8E35C" w14:textId="6AD4723A" w:rsidR="000B5CD3" w:rsidRDefault="00025468" w:rsidP="000B5CD3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ΘΕΜΑ 4</w:t>
      </w:r>
      <w:bookmarkStart w:id="0" w:name="_GoBack"/>
      <w:bookmarkEnd w:id="0"/>
    </w:p>
    <w:p w14:paraId="37E85E09" w14:textId="77777777" w:rsidR="007322D3" w:rsidRDefault="00071F0A" w:rsidP="000B5CD3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Σε ένα σχολείο φοιτούν 600 μαθητές. Οι γυμναστές του σχολείου ανά μήνα προσπαθούν να εξοικειώνουν τους μαθητές τους με διαφορετικές αθλητικές δραστηριότητες. Ο μήνας Φεβ</w:t>
      </w:r>
      <w:r w:rsidR="00ED7300">
        <w:rPr>
          <w:sz w:val="24"/>
          <w:szCs w:val="24"/>
        </w:rPr>
        <w:t>ρουάριος είναι αφιερωμένος στη Γιόγκα και το Χ</w:t>
      </w:r>
      <w:r>
        <w:rPr>
          <w:sz w:val="24"/>
          <w:szCs w:val="24"/>
        </w:rPr>
        <w:t xml:space="preserve">ορό. Κάθε μαθητής είναι υποχρεωμένος να επιλέξει τουλάχιστον μια από τις </w:t>
      </w:r>
      <w:r w:rsidR="00ED7300">
        <w:rPr>
          <w:sz w:val="24"/>
          <w:szCs w:val="24"/>
        </w:rPr>
        <w:t>δραστηριότητες Χορό ή Γ</w:t>
      </w:r>
      <w:r w:rsidR="007D175A">
        <w:rPr>
          <w:sz w:val="24"/>
          <w:szCs w:val="24"/>
        </w:rPr>
        <w:t>ιόγκα. 42</w:t>
      </w:r>
      <w:r>
        <w:rPr>
          <w:sz w:val="24"/>
          <w:szCs w:val="24"/>
        </w:rPr>
        <w:t xml:space="preserve">0 μαθητές επέλεξαν το Φεβρουάριο να ασχοληθούν με </w:t>
      </w:r>
      <w:r w:rsidR="00ED7300">
        <w:rPr>
          <w:sz w:val="24"/>
          <w:szCs w:val="24"/>
        </w:rPr>
        <w:t>Γιόγκα και 330 με Χ</w:t>
      </w:r>
      <w:r w:rsidR="0043088D">
        <w:rPr>
          <w:sz w:val="24"/>
          <w:szCs w:val="24"/>
        </w:rPr>
        <w:t xml:space="preserve">ορό. </w:t>
      </w:r>
    </w:p>
    <w:p w14:paraId="74EE35C2" w14:textId="5E77B93A" w:rsidR="00071F0A" w:rsidRDefault="007322D3" w:rsidP="000B5CD3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Επιλέγουμε τυχαία ένα μαθητή του σχολείου. </w:t>
      </w:r>
      <w:r w:rsidR="0036177A">
        <w:rPr>
          <w:sz w:val="24"/>
          <w:szCs w:val="24"/>
        </w:rPr>
        <w:t>Ο</w:t>
      </w:r>
      <w:r w:rsidR="00071F0A">
        <w:rPr>
          <w:sz w:val="24"/>
          <w:szCs w:val="24"/>
        </w:rPr>
        <w:t xml:space="preserve">νομάζουμε Γ το ενδεχόμενο </w:t>
      </w:r>
      <w:r w:rsidR="0043088D">
        <w:rPr>
          <w:sz w:val="24"/>
          <w:szCs w:val="24"/>
        </w:rPr>
        <w:t>«</w:t>
      </w:r>
      <w:r w:rsidR="00071F0A">
        <w:rPr>
          <w:sz w:val="24"/>
          <w:szCs w:val="24"/>
        </w:rPr>
        <w:t>ο μαθητής</w:t>
      </w:r>
      <w:r w:rsidR="00ED7300">
        <w:rPr>
          <w:sz w:val="24"/>
          <w:szCs w:val="24"/>
        </w:rPr>
        <w:t xml:space="preserve"> επιλέγει Γ</w:t>
      </w:r>
      <w:r w:rsidR="00071F0A">
        <w:rPr>
          <w:sz w:val="24"/>
          <w:szCs w:val="24"/>
        </w:rPr>
        <w:t>ιόγκα</w:t>
      </w:r>
      <w:r w:rsidR="0043088D">
        <w:rPr>
          <w:sz w:val="24"/>
          <w:szCs w:val="24"/>
        </w:rPr>
        <w:t>»</w:t>
      </w:r>
      <w:r w:rsidR="00071F0A">
        <w:rPr>
          <w:sz w:val="24"/>
          <w:szCs w:val="24"/>
        </w:rPr>
        <w:t xml:space="preserve"> και Χ το ενδεχόμενο </w:t>
      </w:r>
      <w:r w:rsidR="0043088D">
        <w:rPr>
          <w:sz w:val="24"/>
          <w:szCs w:val="24"/>
        </w:rPr>
        <w:t>«</w:t>
      </w:r>
      <w:r w:rsidR="00071F0A">
        <w:rPr>
          <w:sz w:val="24"/>
          <w:szCs w:val="24"/>
        </w:rPr>
        <w:t>ο μαθητής επιλέγει Χορό</w:t>
      </w:r>
      <w:r w:rsidR="0043088D">
        <w:rPr>
          <w:sz w:val="24"/>
          <w:szCs w:val="24"/>
        </w:rPr>
        <w:t>»</w:t>
      </w:r>
      <w:r w:rsidR="00071F0A">
        <w:rPr>
          <w:sz w:val="24"/>
          <w:szCs w:val="24"/>
        </w:rPr>
        <w:t>.</w:t>
      </w:r>
    </w:p>
    <w:p w14:paraId="1ADCE399" w14:textId="77777777" w:rsidR="007D175A" w:rsidRDefault="0036177A" w:rsidP="00FF6225">
      <w:pPr>
        <w:tabs>
          <w:tab w:val="left" w:pos="7655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α</w:t>
      </w:r>
      <w:r w:rsidR="00071F0A">
        <w:rPr>
          <w:sz w:val="24"/>
          <w:szCs w:val="24"/>
        </w:rPr>
        <w:t>)</w:t>
      </w:r>
      <w:r>
        <w:rPr>
          <w:sz w:val="24"/>
          <w:szCs w:val="24"/>
        </w:rPr>
        <w:t xml:space="preserve"> </w:t>
      </w:r>
    </w:p>
    <w:p w14:paraId="629CB007" w14:textId="77777777" w:rsidR="00C30FED" w:rsidRDefault="00C30FED" w:rsidP="00C30FED">
      <w:pPr>
        <w:pStyle w:val="a8"/>
        <w:numPr>
          <w:ilvl w:val="0"/>
          <w:numId w:val="19"/>
        </w:numPr>
        <w:tabs>
          <w:tab w:val="left" w:pos="7655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Υπάρχουν μαθητές</w:t>
      </w:r>
      <w:r w:rsidRPr="007D175A">
        <w:rPr>
          <w:sz w:val="24"/>
          <w:szCs w:val="24"/>
        </w:rPr>
        <w:t xml:space="preserve"> του σχολείου που διάλεξαν το Φεβρουάριο ν</w:t>
      </w:r>
      <w:r>
        <w:rPr>
          <w:sz w:val="24"/>
          <w:szCs w:val="24"/>
        </w:rPr>
        <w:t>α ασχοληθούν και με τις δύο δραστηριότητες (Χορό και Γ</w:t>
      </w:r>
      <w:r w:rsidRPr="007D175A">
        <w:rPr>
          <w:sz w:val="24"/>
          <w:szCs w:val="24"/>
        </w:rPr>
        <w:t>ιόγκα</w:t>
      </w:r>
      <w:r>
        <w:rPr>
          <w:sz w:val="24"/>
          <w:szCs w:val="24"/>
        </w:rPr>
        <w:t>)</w:t>
      </w:r>
      <w:r w:rsidRPr="007D175A">
        <w:rPr>
          <w:sz w:val="24"/>
          <w:szCs w:val="24"/>
        </w:rPr>
        <w:t>;</w:t>
      </w:r>
      <w:r>
        <w:rPr>
          <w:sz w:val="24"/>
          <w:szCs w:val="24"/>
        </w:rPr>
        <w:tab/>
        <w:t>(Μονάδες 4)</w:t>
      </w:r>
    </w:p>
    <w:p w14:paraId="4D3DE83B" w14:textId="77777777" w:rsidR="00C30FED" w:rsidRDefault="00C30FED" w:rsidP="00C30FED">
      <w:pPr>
        <w:pStyle w:val="a8"/>
        <w:numPr>
          <w:ilvl w:val="0"/>
          <w:numId w:val="19"/>
        </w:numPr>
        <w:tabs>
          <w:tab w:val="left" w:pos="7655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Είναι τα ενδεχόμενα Γ και Χ ασυμβίβαστα;</w:t>
      </w:r>
      <w:r>
        <w:rPr>
          <w:sz w:val="24"/>
          <w:szCs w:val="24"/>
        </w:rPr>
        <w:tab/>
        <w:t>(Μονάδες 3</w:t>
      </w:r>
      <w:r w:rsidRPr="004D16AA">
        <w:rPr>
          <w:sz w:val="24"/>
          <w:szCs w:val="24"/>
        </w:rPr>
        <w:t>)</w:t>
      </w:r>
    </w:p>
    <w:p w14:paraId="1A92F2E0" w14:textId="16CD5F9B" w:rsidR="00071F0A" w:rsidRPr="004D16AA" w:rsidRDefault="004D16AA" w:rsidP="004D16AA">
      <w:pPr>
        <w:tabs>
          <w:tab w:val="left" w:pos="7655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β)  Τα ενδεχόμενα: «ο μαθητής επιλέγει μόνο Χορό» και «ο μαθητής επιλέγει μόνο Γιόγκα» είναι ασυμβίβαστα;</w:t>
      </w:r>
      <w:r w:rsidR="00FF6225" w:rsidRPr="004D16AA">
        <w:rPr>
          <w:sz w:val="24"/>
          <w:szCs w:val="24"/>
        </w:rPr>
        <w:tab/>
      </w:r>
      <w:r>
        <w:rPr>
          <w:sz w:val="24"/>
          <w:szCs w:val="24"/>
        </w:rPr>
        <w:t>(Μονάδες 4</w:t>
      </w:r>
      <w:r w:rsidRPr="004D16AA">
        <w:rPr>
          <w:sz w:val="24"/>
          <w:szCs w:val="24"/>
        </w:rPr>
        <w:t>)</w:t>
      </w:r>
    </w:p>
    <w:p w14:paraId="2AD9FB51" w14:textId="7DE672E8" w:rsidR="00A10807" w:rsidRDefault="004D16AA" w:rsidP="007322D3">
      <w:pPr>
        <w:tabs>
          <w:tab w:val="left" w:pos="7655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γ</w:t>
      </w:r>
      <w:r w:rsidR="0036177A">
        <w:rPr>
          <w:sz w:val="24"/>
          <w:szCs w:val="24"/>
        </w:rPr>
        <w:t>)</w:t>
      </w:r>
      <w:r w:rsidR="007D175A">
        <w:rPr>
          <w:sz w:val="24"/>
          <w:szCs w:val="24"/>
        </w:rPr>
        <w:t xml:space="preserve"> </w:t>
      </w:r>
    </w:p>
    <w:p w14:paraId="3BADCD6D" w14:textId="763D3318" w:rsidR="00A33F87" w:rsidRPr="00A33F87" w:rsidRDefault="00A33F87" w:rsidP="00A10807">
      <w:pPr>
        <w:pStyle w:val="a8"/>
        <w:numPr>
          <w:ilvl w:val="0"/>
          <w:numId w:val="23"/>
        </w:numPr>
        <w:tabs>
          <w:tab w:val="left" w:pos="7655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Να αποδείξετε ότι η πιθανότητα </w:t>
      </w:r>
      <w:r w:rsidR="000F134C">
        <w:rPr>
          <w:sz w:val="24"/>
          <w:szCs w:val="24"/>
        </w:rPr>
        <w:t>του ενδεχομένου «</w:t>
      </w:r>
      <w:r w:rsidR="0035574A">
        <w:rPr>
          <w:sz w:val="24"/>
          <w:szCs w:val="24"/>
        </w:rPr>
        <w:t>ο μαθητής επι</w:t>
      </w:r>
      <w:r w:rsidR="000F134C">
        <w:rPr>
          <w:sz w:val="24"/>
          <w:szCs w:val="24"/>
        </w:rPr>
        <w:t>λέγ</w:t>
      </w:r>
      <w:r w:rsidRPr="00A10807">
        <w:rPr>
          <w:sz w:val="24"/>
          <w:szCs w:val="24"/>
        </w:rPr>
        <w:t>ει</w:t>
      </w:r>
      <w:r w:rsidRPr="00A33F87">
        <w:rPr>
          <w:sz w:val="24"/>
          <w:szCs w:val="24"/>
        </w:rPr>
        <w:t xml:space="preserve"> </w:t>
      </w:r>
      <w:r>
        <w:rPr>
          <w:sz w:val="24"/>
          <w:szCs w:val="24"/>
        </w:rPr>
        <w:t>μόνο Γιόγκα</w:t>
      </w:r>
      <w:r w:rsidR="000F134C">
        <w:rPr>
          <w:sz w:val="24"/>
          <w:szCs w:val="24"/>
        </w:rPr>
        <w:t>»</w:t>
      </w:r>
      <w:r>
        <w:rPr>
          <w:sz w:val="24"/>
          <w:szCs w:val="24"/>
        </w:rPr>
        <w:t xml:space="preserve"> ισούται με  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270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600</m:t>
            </m:r>
          </m:den>
        </m:f>
      </m:oMath>
      <w:r>
        <w:rPr>
          <w:sz w:val="28"/>
          <w:szCs w:val="28"/>
        </w:rPr>
        <w:t>.</w:t>
      </w:r>
      <w:r w:rsidR="000F134C">
        <w:rPr>
          <w:sz w:val="28"/>
          <w:szCs w:val="28"/>
        </w:rPr>
        <w:tab/>
      </w:r>
      <w:r w:rsidR="000F134C" w:rsidRPr="006B47E4">
        <w:rPr>
          <w:sz w:val="24"/>
          <w:szCs w:val="24"/>
        </w:rPr>
        <w:t>(Μονάδες 7)</w:t>
      </w:r>
    </w:p>
    <w:p w14:paraId="4334E91A" w14:textId="1E345ECC" w:rsidR="00FA4514" w:rsidRDefault="00A33F87" w:rsidP="00A10807">
      <w:pPr>
        <w:pStyle w:val="a8"/>
        <w:numPr>
          <w:ilvl w:val="0"/>
          <w:numId w:val="23"/>
        </w:numPr>
        <w:tabs>
          <w:tab w:val="left" w:pos="7655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Να βρείτε τ</w:t>
      </w:r>
      <w:r w:rsidR="00FA4514" w:rsidRPr="00EB0FF4">
        <w:rPr>
          <w:sz w:val="24"/>
          <w:szCs w:val="24"/>
        </w:rPr>
        <w:t xml:space="preserve">ην </w:t>
      </w:r>
      <w:r w:rsidR="00FA4514">
        <w:rPr>
          <w:sz w:val="24"/>
          <w:szCs w:val="24"/>
        </w:rPr>
        <w:t>πιθανότητα του ενδεχομένου «ο μαθητής επιλέγει μόνο μια από τις προτεινόμενες αθλητικές δραστηριότητες του μήνα»</w:t>
      </w:r>
      <w:r>
        <w:rPr>
          <w:sz w:val="24"/>
          <w:szCs w:val="24"/>
        </w:rPr>
        <w:t>.</w:t>
      </w:r>
      <w:r>
        <w:rPr>
          <w:sz w:val="24"/>
          <w:szCs w:val="24"/>
        </w:rPr>
        <w:tab/>
      </w:r>
      <w:r w:rsidRPr="00A10807">
        <w:rPr>
          <w:sz w:val="24"/>
          <w:szCs w:val="24"/>
        </w:rPr>
        <w:t>(Μονάδες 7)</w:t>
      </w:r>
    </w:p>
    <w:p w14:paraId="4F6AEC26" w14:textId="465A3662" w:rsidR="007E4801" w:rsidRDefault="007E4801" w:rsidP="007E4801">
      <w:pPr>
        <w:pStyle w:val="a8"/>
        <w:spacing w:line="360" w:lineRule="auto"/>
        <w:jc w:val="both"/>
        <w:rPr>
          <w:sz w:val="24"/>
          <w:szCs w:val="24"/>
        </w:rPr>
      </w:pPr>
    </w:p>
    <w:p w14:paraId="33465985" w14:textId="77777777" w:rsidR="006B47E4" w:rsidRPr="006B47E4" w:rsidRDefault="006B47E4" w:rsidP="006B47E4">
      <w:pPr>
        <w:pStyle w:val="a8"/>
        <w:spacing w:line="360" w:lineRule="auto"/>
        <w:jc w:val="both"/>
        <w:rPr>
          <w:sz w:val="28"/>
          <w:szCs w:val="28"/>
        </w:rPr>
      </w:pPr>
    </w:p>
    <w:p w14:paraId="282E63DB" w14:textId="3FDE8EC9" w:rsidR="006B47E4" w:rsidRPr="00CB232F" w:rsidRDefault="006B47E4" w:rsidP="00CB232F">
      <w:pPr>
        <w:spacing w:line="360" w:lineRule="auto"/>
        <w:jc w:val="both"/>
        <w:rPr>
          <w:sz w:val="24"/>
          <w:szCs w:val="24"/>
        </w:rPr>
      </w:pPr>
    </w:p>
    <w:p w14:paraId="779F7222" w14:textId="77D25DE8" w:rsidR="00870F50" w:rsidRPr="00870F50" w:rsidRDefault="000A292D" w:rsidP="008B11FD">
      <w:pPr>
        <w:pStyle w:val="pf0"/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0"/>
          <w:szCs w:val="20"/>
        </w:rPr>
        <w:t xml:space="preserve"> </w:t>
      </w:r>
    </w:p>
    <w:p w14:paraId="4ECBAAE4" w14:textId="77777777" w:rsidR="00870F50" w:rsidRPr="00870F50" w:rsidRDefault="00870F50" w:rsidP="00870F50">
      <w:pPr>
        <w:tabs>
          <w:tab w:val="left" w:pos="7655"/>
        </w:tabs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74BF4E25" w14:textId="10E19AAF" w:rsidR="0084585D" w:rsidRPr="00870F50" w:rsidRDefault="0084585D" w:rsidP="00870F50">
      <w:pPr>
        <w:pStyle w:val="pf0"/>
        <w:spacing w:before="0" w:beforeAutospacing="0" w:line="360" w:lineRule="auto"/>
        <w:rPr>
          <w:rFonts w:asciiTheme="minorHAnsi" w:hAnsiTheme="minorHAnsi" w:cstheme="minorHAnsi"/>
        </w:rPr>
      </w:pPr>
    </w:p>
    <w:p w14:paraId="394DBA24" w14:textId="7749976E" w:rsidR="0084585D" w:rsidRDefault="0084585D" w:rsidP="0084585D">
      <w:pPr>
        <w:tabs>
          <w:tab w:val="left" w:pos="7655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ab/>
      </w:r>
    </w:p>
    <w:p w14:paraId="3693EC9F" w14:textId="77777777" w:rsidR="0084585D" w:rsidRDefault="0084585D" w:rsidP="000B5CD3">
      <w:pPr>
        <w:spacing w:line="360" w:lineRule="auto"/>
        <w:jc w:val="both"/>
        <w:rPr>
          <w:sz w:val="24"/>
          <w:szCs w:val="24"/>
        </w:rPr>
      </w:pPr>
    </w:p>
    <w:p w14:paraId="10F061A0" w14:textId="70DDDF82" w:rsidR="001D34B4" w:rsidRDefault="001D34B4" w:rsidP="000B5CD3">
      <w:pPr>
        <w:spacing w:line="360" w:lineRule="auto"/>
        <w:jc w:val="both"/>
        <w:rPr>
          <w:sz w:val="24"/>
          <w:szCs w:val="24"/>
        </w:rPr>
      </w:pPr>
    </w:p>
    <w:p w14:paraId="0D3D2FD5" w14:textId="77777777" w:rsidR="001D34B4" w:rsidRPr="000B5CD3" w:rsidRDefault="001D34B4" w:rsidP="000B5CD3">
      <w:pPr>
        <w:spacing w:line="360" w:lineRule="auto"/>
        <w:jc w:val="both"/>
        <w:rPr>
          <w:sz w:val="24"/>
          <w:szCs w:val="24"/>
        </w:rPr>
      </w:pPr>
    </w:p>
    <w:sectPr w:rsidR="001D34B4" w:rsidRPr="000B5CD3" w:rsidSect="0019206D">
      <w:pgSz w:w="11906" w:h="16838"/>
      <w:pgMar w:top="1418" w:right="1416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F6B789" w14:textId="77777777" w:rsidR="00512185" w:rsidRDefault="00512185" w:rsidP="005E6BE2">
      <w:r>
        <w:separator/>
      </w:r>
    </w:p>
  </w:endnote>
  <w:endnote w:type="continuationSeparator" w:id="0">
    <w:p w14:paraId="5FD4915A" w14:textId="77777777" w:rsidR="00512185" w:rsidRDefault="00512185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D705FD" w14:textId="77777777" w:rsidR="00512185" w:rsidRDefault="00512185" w:rsidP="005E6BE2">
      <w:r>
        <w:separator/>
      </w:r>
    </w:p>
  </w:footnote>
  <w:footnote w:type="continuationSeparator" w:id="0">
    <w:p w14:paraId="30C06193" w14:textId="77777777" w:rsidR="00512185" w:rsidRDefault="00512185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5F5B0C"/>
    <w:multiLevelType w:val="hybridMultilevel"/>
    <w:tmpl w:val="6BAAB0C0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287FA6"/>
    <w:multiLevelType w:val="hybridMultilevel"/>
    <w:tmpl w:val="B604356E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717812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546D7E"/>
    <w:multiLevelType w:val="hybridMultilevel"/>
    <w:tmpl w:val="C9A66A8C"/>
    <w:lvl w:ilvl="0" w:tplc="73BC80E4">
      <w:start w:val="1"/>
      <w:numFmt w:val="decimal"/>
      <w:lvlText w:val="%1."/>
      <w:lvlJc w:val="right"/>
      <w:pPr>
        <w:ind w:left="360" w:hanging="360"/>
      </w:pPr>
      <w:rPr>
        <w:rFonts w:asciiTheme="minorHAnsi" w:hAnsiTheme="minorHAnsi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3F72A0"/>
    <w:multiLevelType w:val="hybridMultilevel"/>
    <w:tmpl w:val="3128385A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240816"/>
    <w:multiLevelType w:val="hybridMultilevel"/>
    <w:tmpl w:val="AA2CC336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10384D"/>
    <w:multiLevelType w:val="hybridMultilevel"/>
    <w:tmpl w:val="E0D870D0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63146A"/>
    <w:multiLevelType w:val="hybridMultilevel"/>
    <w:tmpl w:val="D32E265A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E41324"/>
    <w:multiLevelType w:val="hybridMultilevel"/>
    <w:tmpl w:val="10C474D0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1559D1"/>
    <w:multiLevelType w:val="hybridMultilevel"/>
    <w:tmpl w:val="91665F9C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070F4A"/>
    <w:multiLevelType w:val="hybridMultilevel"/>
    <w:tmpl w:val="FE5CBF88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D340B8"/>
    <w:multiLevelType w:val="hybridMultilevel"/>
    <w:tmpl w:val="10C474D0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9392454"/>
    <w:multiLevelType w:val="hybridMultilevel"/>
    <w:tmpl w:val="DEA877BC"/>
    <w:lvl w:ilvl="0" w:tplc="18249552">
      <w:start w:val="1"/>
      <w:numFmt w:val="lowerRoman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9ED082B"/>
    <w:multiLevelType w:val="hybridMultilevel"/>
    <w:tmpl w:val="446651BE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CC75D01"/>
    <w:multiLevelType w:val="hybridMultilevel"/>
    <w:tmpl w:val="E0D870D0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49E2DDF"/>
    <w:multiLevelType w:val="hybridMultilevel"/>
    <w:tmpl w:val="FC120482"/>
    <w:lvl w:ilvl="0" w:tplc="B1EC4A3A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5AD3BAF"/>
    <w:multiLevelType w:val="hybridMultilevel"/>
    <w:tmpl w:val="F1FE23AE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63B10BC"/>
    <w:multiLevelType w:val="hybridMultilevel"/>
    <w:tmpl w:val="7D5CA5BA"/>
    <w:lvl w:ilvl="0" w:tplc="0408001B">
      <w:start w:val="1"/>
      <w:numFmt w:val="lowerRoman"/>
      <w:lvlText w:val="%1."/>
      <w:lvlJc w:val="right"/>
      <w:pPr>
        <w:ind w:left="772" w:hanging="360"/>
      </w:pPr>
    </w:lvl>
    <w:lvl w:ilvl="1" w:tplc="04080019" w:tentative="1">
      <w:start w:val="1"/>
      <w:numFmt w:val="lowerLetter"/>
      <w:lvlText w:val="%2."/>
      <w:lvlJc w:val="left"/>
      <w:pPr>
        <w:ind w:left="1492" w:hanging="360"/>
      </w:pPr>
    </w:lvl>
    <w:lvl w:ilvl="2" w:tplc="0408001B" w:tentative="1">
      <w:start w:val="1"/>
      <w:numFmt w:val="lowerRoman"/>
      <w:lvlText w:val="%3."/>
      <w:lvlJc w:val="right"/>
      <w:pPr>
        <w:ind w:left="2212" w:hanging="180"/>
      </w:pPr>
    </w:lvl>
    <w:lvl w:ilvl="3" w:tplc="0408000F" w:tentative="1">
      <w:start w:val="1"/>
      <w:numFmt w:val="decimal"/>
      <w:lvlText w:val="%4."/>
      <w:lvlJc w:val="left"/>
      <w:pPr>
        <w:ind w:left="2932" w:hanging="360"/>
      </w:pPr>
    </w:lvl>
    <w:lvl w:ilvl="4" w:tplc="04080019" w:tentative="1">
      <w:start w:val="1"/>
      <w:numFmt w:val="lowerLetter"/>
      <w:lvlText w:val="%5."/>
      <w:lvlJc w:val="left"/>
      <w:pPr>
        <w:ind w:left="3652" w:hanging="360"/>
      </w:pPr>
    </w:lvl>
    <w:lvl w:ilvl="5" w:tplc="0408001B" w:tentative="1">
      <w:start w:val="1"/>
      <w:numFmt w:val="lowerRoman"/>
      <w:lvlText w:val="%6."/>
      <w:lvlJc w:val="right"/>
      <w:pPr>
        <w:ind w:left="4372" w:hanging="180"/>
      </w:pPr>
    </w:lvl>
    <w:lvl w:ilvl="6" w:tplc="0408000F" w:tentative="1">
      <w:start w:val="1"/>
      <w:numFmt w:val="decimal"/>
      <w:lvlText w:val="%7."/>
      <w:lvlJc w:val="left"/>
      <w:pPr>
        <w:ind w:left="5092" w:hanging="360"/>
      </w:pPr>
    </w:lvl>
    <w:lvl w:ilvl="7" w:tplc="04080019" w:tentative="1">
      <w:start w:val="1"/>
      <w:numFmt w:val="lowerLetter"/>
      <w:lvlText w:val="%8."/>
      <w:lvlJc w:val="left"/>
      <w:pPr>
        <w:ind w:left="5812" w:hanging="360"/>
      </w:pPr>
    </w:lvl>
    <w:lvl w:ilvl="8" w:tplc="0408001B" w:tentative="1">
      <w:start w:val="1"/>
      <w:numFmt w:val="lowerRoman"/>
      <w:lvlText w:val="%9."/>
      <w:lvlJc w:val="right"/>
      <w:pPr>
        <w:ind w:left="6532" w:hanging="180"/>
      </w:pPr>
    </w:lvl>
  </w:abstractNum>
  <w:abstractNum w:abstractNumId="22">
    <w:nsid w:val="7A82237E"/>
    <w:multiLevelType w:val="hybridMultilevel"/>
    <w:tmpl w:val="92F08604"/>
    <w:lvl w:ilvl="0" w:tplc="0408001B">
      <w:start w:val="1"/>
      <w:numFmt w:val="lowerRoman"/>
      <w:lvlText w:val="%1."/>
      <w:lvlJc w:val="right"/>
      <w:pPr>
        <w:ind w:left="770" w:hanging="360"/>
      </w:pPr>
    </w:lvl>
    <w:lvl w:ilvl="1" w:tplc="04080019" w:tentative="1">
      <w:start w:val="1"/>
      <w:numFmt w:val="lowerLetter"/>
      <w:lvlText w:val="%2."/>
      <w:lvlJc w:val="left"/>
      <w:pPr>
        <w:ind w:left="1490" w:hanging="360"/>
      </w:pPr>
    </w:lvl>
    <w:lvl w:ilvl="2" w:tplc="0408001B" w:tentative="1">
      <w:start w:val="1"/>
      <w:numFmt w:val="lowerRoman"/>
      <w:lvlText w:val="%3."/>
      <w:lvlJc w:val="right"/>
      <w:pPr>
        <w:ind w:left="2210" w:hanging="180"/>
      </w:pPr>
    </w:lvl>
    <w:lvl w:ilvl="3" w:tplc="0408000F" w:tentative="1">
      <w:start w:val="1"/>
      <w:numFmt w:val="decimal"/>
      <w:lvlText w:val="%4."/>
      <w:lvlJc w:val="left"/>
      <w:pPr>
        <w:ind w:left="2930" w:hanging="360"/>
      </w:pPr>
    </w:lvl>
    <w:lvl w:ilvl="4" w:tplc="04080019" w:tentative="1">
      <w:start w:val="1"/>
      <w:numFmt w:val="lowerLetter"/>
      <w:lvlText w:val="%5."/>
      <w:lvlJc w:val="left"/>
      <w:pPr>
        <w:ind w:left="3650" w:hanging="360"/>
      </w:pPr>
    </w:lvl>
    <w:lvl w:ilvl="5" w:tplc="0408001B" w:tentative="1">
      <w:start w:val="1"/>
      <w:numFmt w:val="lowerRoman"/>
      <w:lvlText w:val="%6."/>
      <w:lvlJc w:val="right"/>
      <w:pPr>
        <w:ind w:left="4370" w:hanging="180"/>
      </w:pPr>
    </w:lvl>
    <w:lvl w:ilvl="6" w:tplc="0408000F" w:tentative="1">
      <w:start w:val="1"/>
      <w:numFmt w:val="decimal"/>
      <w:lvlText w:val="%7."/>
      <w:lvlJc w:val="left"/>
      <w:pPr>
        <w:ind w:left="5090" w:hanging="360"/>
      </w:pPr>
    </w:lvl>
    <w:lvl w:ilvl="7" w:tplc="04080019" w:tentative="1">
      <w:start w:val="1"/>
      <w:numFmt w:val="lowerLetter"/>
      <w:lvlText w:val="%8."/>
      <w:lvlJc w:val="left"/>
      <w:pPr>
        <w:ind w:left="5810" w:hanging="360"/>
      </w:pPr>
    </w:lvl>
    <w:lvl w:ilvl="8" w:tplc="0408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16"/>
  </w:num>
  <w:num w:numId="2">
    <w:abstractNumId w:val="14"/>
  </w:num>
  <w:num w:numId="3">
    <w:abstractNumId w:val="10"/>
  </w:num>
  <w:num w:numId="4">
    <w:abstractNumId w:val="13"/>
  </w:num>
  <w:num w:numId="5">
    <w:abstractNumId w:val="19"/>
  </w:num>
  <w:num w:numId="6">
    <w:abstractNumId w:val="2"/>
  </w:num>
  <w:num w:numId="7">
    <w:abstractNumId w:val="6"/>
  </w:num>
  <w:num w:numId="8">
    <w:abstractNumId w:val="18"/>
  </w:num>
  <w:num w:numId="9">
    <w:abstractNumId w:val="15"/>
  </w:num>
  <w:num w:numId="10">
    <w:abstractNumId w:val="8"/>
  </w:num>
  <w:num w:numId="11">
    <w:abstractNumId w:val="12"/>
  </w:num>
  <w:num w:numId="12">
    <w:abstractNumId w:val="3"/>
  </w:num>
  <w:num w:numId="13">
    <w:abstractNumId w:val="20"/>
  </w:num>
  <w:num w:numId="14">
    <w:abstractNumId w:val="7"/>
  </w:num>
  <w:num w:numId="15">
    <w:abstractNumId w:val="17"/>
  </w:num>
  <w:num w:numId="16">
    <w:abstractNumId w:val="4"/>
  </w:num>
  <w:num w:numId="17">
    <w:abstractNumId w:val="11"/>
  </w:num>
  <w:num w:numId="18">
    <w:abstractNumId w:val="22"/>
  </w:num>
  <w:num w:numId="19">
    <w:abstractNumId w:val="1"/>
  </w:num>
  <w:num w:numId="20">
    <w:abstractNumId w:val="5"/>
  </w:num>
  <w:num w:numId="21">
    <w:abstractNumId w:val="21"/>
  </w:num>
  <w:num w:numId="22">
    <w:abstractNumId w:val="9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removePersonalInformation/>
  <w:removeDateAndTim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784"/>
    <w:rsid w:val="00001549"/>
    <w:rsid w:val="0002449A"/>
    <w:rsid w:val="00025468"/>
    <w:rsid w:val="0006304A"/>
    <w:rsid w:val="0006575B"/>
    <w:rsid w:val="00071A00"/>
    <w:rsid w:val="00071F0A"/>
    <w:rsid w:val="000756C3"/>
    <w:rsid w:val="0008391F"/>
    <w:rsid w:val="00094A65"/>
    <w:rsid w:val="000A292D"/>
    <w:rsid w:val="000B5CD3"/>
    <w:rsid w:val="000C7F3A"/>
    <w:rsid w:val="000E7CF0"/>
    <w:rsid w:val="000F134C"/>
    <w:rsid w:val="000F26B8"/>
    <w:rsid w:val="000F353F"/>
    <w:rsid w:val="00105218"/>
    <w:rsid w:val="001166C4"/>
    <w:rsid w:val="00117C34"/>
    <w:rsid w:val="001375F9"/>
    <w:rsid w:val="0015030D"/>
    <w:rsid w:val="001605CD"/>
    <w:rsid w:val="0018794F"/>
    <w:rsid w:val="00190AC6"/>
    <w:rsid w:val="0019206D"/>
    <w:rsid w:val="00193B97"/>
    <w:rsid w:val="001C434F"/>
    <w:rsid w:val="001D167C"/>
    <w:rsid w:val="001D34B4"/>
    <w:rsid w:val="001E0572"/>
    <w:rsid w:val="001E1D74"/>
    <w:rsid w:val="001E7E63"/>
    <w:rsid w:val="00214F4E"/>
    <w:rsid w:val="00223546"/>
    <w:rsid w:val="00235388"/>
    <w:rsid w:val="0025503F"/>
    <w:rsid w:val="00267928"/>
    <w:rsid w:val="00270ACF"/>
    <w:rsid w:val="00280398"/>
    <w:rsid w:val="0028072F"/>
    <w:rsid w:val="00291E5F"/>
    <w:rsid w:val="00295ED0"/>
    <w:rsid w:val="002A27F8"/>
    <w:rsid w:val="002E5B7C"/>
    <w:rsid w:val="002E6AA5"/>
    <w:rsid w:val="002F02DE"/>
    <w:rsid w:val="0032754B"/>
    <w:rsid w:val="00327D5E"/>
    <w:rsid w:val="00331D77"/>
    <w:rsid w:val="00332708"/>
    <w:rsid w:val="00332E16"/>
    <w:rsid w:val="00350FD6"/>
    <w:rsid w:val="00351431"/>
    <w:rsid w:val="0035574A"/>
    <w:rsid w:val="0036177A"/>
    <w:rsid w:val="0043088D"/>
    <w:rsid w:val="004417BB"/>
    <w:rsid w:val="004430EE"/>
    <w:rsid w:val="004479D4"/>
    <w:rsid w:val="00467F50"/>
    <w:rsid w:val="00483AD9"/>
    <w:rsid w:val="004D16AA"/>
    <w:rsid w:val="004E7EF9"/>
    <w:rsid w:val="00512185"/>
    <w:rsid w:val="00530880"/>
    <w:rsid w:val="0055393D"/>
    <w:rsid w:val="00556839"/>
    <w:rsid w:val="00572722"/>
    <w:rsid w:val="00585A11"/>
    <w:rsid w:val="0059790D"/>
    <w:rsid w:val="005A2F36"/>
    <w:rsid w:val="005A65CF"/>
    <w:rsid w:val="005A6D79"/>
    <w:rsid w:val="005B60B0"/>
    <w:rsid w:val="005C33E6"/>
    <w:rsid w:val="005E6BE2"/>
    <w:rsid w:val="006332F7"/>
    <w:rsid w:val="006411A7"/>
    <w:rsid w:val="006533D4"/>
    <w:rsid w:val="0068408A"/>
    <w:rsid w:val="00697848"/>
    <w:rsid w:val="006A1AFE"/>
    <w:rsid w:val="006B02D9"/>
    <w:rsid w:val="006B1F77"/>
    <w:rsid w:val="006B47E4"/>
    <w:rsid w:val="006D4A41"/>
    <w:rsid w:val="006F09A0"/>
    <w:rsid w:val="00700D0C"/>
    <w:rsid w:val="007129A5"/>
    <w:rsid w:val="007237AF"/>
    <w:rsid w:val="007322D3"/>
    <w:rsid w:val="00746273"/>
    <w:rsid w:val="00754786"/>
    <w:rsid w:val="0075669D"/>
    <w:rsid w:val="007759F5"/>
    <w:rsid w:val="00776FA4"/>
    <w:rsid w:val="00795B1B"/>
    <w:rsid w:val="007A7F6D"/>
    <w:rsid w:val="007B2B90"/>
    <w:rsid w:val="007D175A"/>
    <w:rsid w:val="007D52EE"/>
    <w:rsid w:val="007E4801"/>
    <w:rsid w:val="00812929"/>
    <w:rsid w:val="00817B49"/>
    <w:rsid w:val="0084585D"/>
    <w:rsid w:val="00870F50"/>
    <w:rsid w:val="00891784"/>
    <w:rsid w:val="008B11FD"/>
    <w:rsid w:val="008B147A"/>
    <w:rsid w:val="008D381B"/>
    <w:rsid w:val="008F6B15"/>
    <w:rsid w:val="00922F6A"/>
    <w:rsid w:val="00930F60"/>
    <w:rsid w:val="009333EA"/>
    <w:rsid w:val="00956BFB"/>
    <w:rsid w:val="009623F2"/>
    <w:rsid w:val="00970FB2"/>
    <w:rsid w:val="009843A6"/>
    <w:rsid w:val="00990B49"/>
    <w:rsid w:val="009B0BA6"/>
    <w:rsid w:val="009B7786"/>
    <w:rsid w:val="009E208C"/>
    <w:rsid w:val="00A05ECB"/>
    <w:rsid w:val="00A1017F"/>
    <w:rsid w:val="00A10807"/>
    <w:rsid w:val="00A23BB4"/>
    <w:rsid w:val="00A33F87"/>
    <w:rsid w:val="00A71D9B"/>
    <w:rsid w:val="00A9786F"/>
    <w:rsid w:val="00AA5C99"/>
    <w:rsid w:val="00AA5D11"/>
    <w:rsid w:val="00AA7F90"/>
    <w:rsid w:val="00AD7523"/>
    <w:rsid w:val="00B0089C"/>
    <w:rsid w:val="00B0576C"/>
    <w:rsid w:val="00B156BB"/>
    <w:rsid w:val="00B60D42"/>
    <w:rsid w:val="00B648FF"/>
    <w:rsid w:val="00B934EB"/>
    <w:rsid w:val="00BC174A"/>
    <w:rsid w:val="00C17198"/>
    <w:rsid w:val="00C276E4"/>
    <w:rsid w:val="00C30FED"/>
    <w:rsid w:val="00C31FB7"/>
    <w:rsid w:val="00C45581"/>
    <w:rsid w:val="00C45669"/>
    <w:rsid w:val="00C53625"/>
    <w:rsid w:val="00C558AD"/>
    <w:rsid w:val="00C6709E"/>
    <w:rsid w:val="00C802AE"/>
    <w:rsid w:val="00CB232F"/>
    <w:rsid w:val="00CD1A57"/>
    <w:rsid w:val="00CD5DA6"/>
    <w:rsid w:val="00CD68C1"/>
    <w:rsid w:val="00CF67A8"/>
    <w:rsid w:val="00D20F44"/>
    <w:rsid w:val="00D27730"/>
    <w:rsid w:val="00D32A7F"/>
    <w:rsid w:val="00D54060"/>
    <w:rsid w:val="00D846B2"/>
    <w:rsid w:val="00D87715"/>
    <w:rsid w:val="00D972D4"/>
    <w:rsid w:val="00DB514E"/>
    <w:rsid w:val="00DC5E75"/>
    <w:rsid w:val="00DD0A83"/>
    <w:rsid w:val="00DD4518"/>
    <w:rsid w:val="00DD5224"/>
    <w:rsid w:val="00DE7A4C"/>
    <w:rsid w:val="00DF06BD"/>
    <w:rsid w:val="00E15A0E"/>
    <w:rsid w:val="00E21585"/>
    <w:rsid w:val="00E37EBF"/>
    <w:rsid w:val="00E4012E"/>
    <w:rsid w:val="00E458E9"/>
    <w:rsid w:val="00E529F0"/>
    <w:rsid w:val="00E60337"/>
    <w:rsid w:val="00E6035D"/>
    <w:rsid w:val="00E640BB"/>
    <w:rsid w:val="00E73AE7"/>
    <w:rsid w:val="00E74316"/>
    <w:rsid w:val="00EB0FF4"/>
    <w:rsid w:val="00EC6F51"/>
    <w:rsid w:val="00ED7300"/>
    <w:rsid w:val="00EE0E5F"/>
    <w:rsid w:val="00EE7D06"/>
    <w:rsid w:val="00F238B5"/>
    <w:rsid w:val="00F57B1D"/>
    <w:rsid w:val="00F80887"/>
    <w:rsid w:val="00FA20AF"/>
    <w:rsid w:val="00FA4514"/>
    <w:rsid w:val="00FA5AB6"/>
    <w:rsid w:val="00FA74FB"/>
    <w:rsid w:val="00FC1CBA"/>
    <w:rsid w:val="00FD7B48"/>
    <w:rsid w:val="00FE6B87"/>
    <w:rsid w:val="00FF6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6070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  <w:style w:type="table" w:styleId="ab">
    <w:name w:val="Table Grid"/>
    <w:basedOn w:val="a1"/>
    <w:uiPriority w:val="59"/>
    <w:rsid w:val="00EE7D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-21">
    <w:name w:val="Μεσαίο πλέγμα 1 - ΄Εμφαση 21"/>
    <w:basedOn w:val="a"/>
    <w:uiPriority w:val="34"/>
    <w:qFormat/>
    <w:rsid w:val="006A1AFE"/>
    <w:pPr>
      <w:ind w:left="720"/>
      <w:contextualSpacing/>
    </w:pPr>
    <w:rPr>
      <w:rFonts w:ascii="Times New Roman" w:eastAsia="MS Mincho" w:hAnsi="Times New Roman"/>
      <w:sz w:val="24"/>
      <w:szCs w:val="24"/>
      <w:lang w:val="en-GB"/>
    </w:rPr>
  </w:style>
  <w:style w:type="paragraph" w:customStyle="1" w:styleId="pf0">
    <w:name w:val="pf0"/>
    <w:basedOn w:val="a"/>
    <w:rsid w:val="0084585D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el-GR"/>
    </w:rPr>
  </w:style>
  <w:style w:type="character" w:customStyle="1" w:styleId="cf01">
    <w:name w:val="cf01"/>
    <w:basedOn w:val="a0"/>
    <w:rsid w:val="0084585D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309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951</Characters>
  <Application>Microsoft Office Word</Application>
  <DocSecurity>0</DocSecurity>
  <Lines>7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2023-03-02T20:51:00Z</dcterms:created>
  <dcterms:modified xsi:type="dcterms:W3CDTF">2023-03-26T01:40:00Z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