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DCEDD" w14:textId="77777777" w:rsidR="00DF4781" w:rsidRDefault="00A622F8" w:rsidP="008C31B8">
      <w:pPr>
        <w:spacing w:line="360" w:lineRule="auto"/>
        <w:rPr>
          <w:b/>
        </w:rPr>
      </w:pPr>
      <w:r>
        <w:rPr>
          <w:b/>
        </w:rPr>
        <w:t>ΘΕΜΑ 4</w:t>
      </w:r>
    </w:p>
    <w:p w14:paraId="17DB16F3" w14:textId="28DB3BD7" w:rsidR="0025673C" w:rsidRDefault="0085294D" w:rsidP="0025673C">
      <w:pPr>
        <w:spacing w:line="360" w:lineRule="auto"/>
        <w:jc w:val="both"/>
      </w:pPr>
      <w:r>
        <w:t>Στην ρίζα του υδροξυλίου (</w:t>
      </w:r>
      <m:oMath>
        <m:r>
          <w:rPr>
            <w:rFonts w:ascii="Cambria Math" w:hAnsi="Cambria Math"/>
            <w:lang w:val="en-US"/>
          </w:rPr>
          <m:t>O</m:t>
        </m:r>
        <m:r>
          <w:rPr>
            <w:rFonts w:ascii="Cambria Math" w:hAnsi="Cambria Math"/>
          </w:rPr>
          <m:t>-</m:t>
        </m:r>
        <m:r>
          <w:rPr>
            <w:rFonts w:ascii="Cambria Math" w:hAnsi="Cambria Math"/>
            <w:lang w:val="en-US"/>
          </w:rPr>
          <m:t>H</m:t>
        </m:r>
      </m:oMath>
      <w:r>
        <w:t>)</w:t>
      </w:r>
      <w:r w:rsidRPr="0085294D">
        <w:t xml:space="preserve"> </w:t>
      </w:r>
      <w:r>
        <w:t xml:space="preserve">τα άτομα ταλαντώνονται ακολουθώντας </w:t>
      </w:r>
      <w:r w:rsidR="0035586A">
        <w:t>την υπόθεση του</w:t>
      </w:r>
      <w:r>
        <w:t xml:space="preserve"> </w:t>
      </w:r>
      <w:r w:rsidR="0035586A">
        <w:rPr>
          <w:lang w:val="en-US"/>
        </w:rPr>
        <w:t>Planck</w:t>
      </w:r>
      <w:r w:rsidR="0035586A" w:rsidRPr="0035586A">
        <w:t xml:space="preserve"> </w:t>
      </w:r>
      <w:r>
        <w:t xml:space="preserve">με </w:t>
      </w:r>
      <m:oMath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=1,57</m:t>
        </m:r>
        <m: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-27</m:t>
            </m:r>
          </m:sup>
        </m:sSup>
        <m:r>
          <w:rPr>
            <w:rFonts w:ascii="Cambria Math" w:hAnsi="Cambria Math"/>
            <w:lang w:val="en-US"/>
          </w:rPr>
          <m:t>kg</m:t>
        </m:r>
      </m:oMath>
      <w:r w:rsidRPr="0085294D">
        <w:t xml:space="preserve"> </w:t>
      </w:r>
      <w:r>
        <w:t xml:space="preserve">και </w:t>
      </w:r>
      <m:oMath>
        <m:r>
          <w:rPr>
            <w:rFonts w:ascii="Cambria Math" w:hAnsi="Cambria Math"/>
            <w:lang w:val="en-US"/>
          </w:rPr>
          <m:t>D</m:t>
        </m:r>
        <m:r>
          <w:rPr>
            <w:rFonts w:ascii="Cambria Math" w:hAnsi="Cambria Math"/>
          </w:rPr>
          <m:t>=770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m</m:t>
        </m:r>
      </m:oMath>
      <w:r w:rsidR="008D1F43">
        <w:t>.</w:t>
      </w:r>
    </w:p>
    <w:p w14:paraId="4B0C1F5A" w14:textId="596A6402" w:rsidR="0025673C" w:rsidRPr="00523859" w:rsidRDefault="0025673C" w:rsidP="0025673C">
      <w:pPr>
        <w:spacing w:line="360" w:lineRule="auto"/>
        <w:jc w:val="both"/>
        <w:rPr>
          <w:rFonts w:asciiTheme="minorHAnsi" w:hAnsiTheme="minorHAnsi"/>
          <w:i/>
        </w:rPr>
      </w:pPr>
      <w:r>
        <w:rPr>
          <w:b/>
        </w:rPr>
        <w:t xml:space="preserve">4.1. </w:t>
      </w:r>
      <w:r w:rsidR="008D1F43">
        <w:t xml:space="preserve">Πόσο είναι το </w:t>
      </w:r>
      <w:r w:rsidR="0085294D">
        <w:t>κβάντο ενέργειας αυτού του ταλαντωτή</w:t>
      </w:r>
      <w:r w:rsidR="008D1F43">
        <w:t>;</w:t>
      </w:r>
    </w:p>
    <w:p w14:paraId="2B1B9D95" w14:textId="706A8505" w:rsidR="0025673C" w:rsidRDefault="0025673C" w:rsidP="0025673C">
      <w:pPr>
        <w:spacing w:line="360" w:lineRule="auto"/>
        <w:jc w:val="right"/>
      </w:pPr>
      <w:r>
        <w:rPr>
          <w:b/>
          <w:i/>
        </w:rPr>
        <w:t xml:space="preserve">Μονάδες </w:t>
      </w:r>
      <w:r w:rsidR="000A6AEE">
        <w:rPr>
          <w:b/>
          <w:i/>
        </w:rPr>
        <w:t>9</w:t>
      </w:r>
    </w:p>
    <w:p w14:paraId="5D792775" w14:textId="6A9A3BA8" w:rsidR="0025673C" w:rsidRPr="00C34109" w:rsidRDefault="0025673C" w:rsidP="0025673C">
      <w:pPr>
        <w:spacing w:line="360" w:lineRule="auto"/>
        <w:jc w:val="both"/>
        <w:rPr>
          <w:i/>
        </w:rPr>
      </w:pPr>
      <w:r>
        <w:rPr>
          <w:b/>
        </w:rPr>
        <w:t>4.2.</w:t>
      </w:r>
      <w:r>
        <w:t xml:space="preserve"> </w:t>
      </w:r>
      <w:r w:rsidR="00DB062D">
        <w:t xml:space="preserve">Αν το πλάτος ταλάντωσης είναι </w:t>
      </w:r>
      <m:oMath>
        <m:r>
          <w:rPr>
            <w:rFonts w:ascii="Cambria Math" w:hAnsi="Cambria Math"/>
          </w:rPr>
          <m:t>Α=3,4</m:t>
        </m:r>
        <m: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11</m:t>
            </m:r>
          </m:sup>
        </m:sSup>
        <m:r>
          <w:rPr>
            <w:rFonts w:ascii="Cambria Math" w:hAnsi="Cambria Math"/>
            <w:lang w:val="en-US"/>
          </w:rPr>
          <m:t>m</m:t>
        </m:r>
      </m:oMath>
      <w:r w:rsidR="00DB062D" w:rsidRPr="00DB062D">
        <w:t xml:space="preserve"> </w:t>
      </w:r>
      <w:r w:rsidR="00DB062D">
        <w:t xml:space="preserve">να βρείτε τον κβαντικό αριθμό </w:t>
      </w:r>
      <m:oMath>
        <m:r>
          <w:rPr>
            <w:rFonts w:ascii="Cambria Math" w:hAnsi="Cambria Math"/>
            <w:lang w:val="en-US"/>
          </w:rPr>
          <m:t>n</m:t>
        </m:r>
      </m:oMath>
      <w:r w:rsidR="00DB062D">
        <w:t xml:space="preserve"> της ενεργειακής στάθμης στην οποία βρίσκεται</w:t>
      </w:r>
      <w:r w:rsidR="0035586A" w:rsidRPr="0035586A">
        <w:t xml:space="preserve"> </w:t>
      </w:r>
      <w:r w:rsidR="0035586A">
        <w:t>ο ταλαντωτής</w:t>
      </w:r>
      <w:r w:rsidR="00DB062D">
        <w:t>.</w:t>
      </w:r>
    </w:p>
    <w:p w14:paraId="3094D09E" w14:textId="18A8494C" w:rsidR="00DF4781" w:rsidRDefault="00A622F8">
      <w:pPr>
        <w:jc w:val="right"/>
      </w:pPr>
      <w:r>
        <w:rPr>
          <w:b/>
          <w:i/>
        </w:rPr>
        <w:t xml:space="preserve">Μονάδες </w:t>
      </w:r>
      <w:r w:rsidR="000A6AEE">
        <w:rPr>
          <w:b/>
          <w:i/>
        </w:rPr>
        <w:t>8</w:t>
      </w:r>
    </w:p>
    <w:p w14:paraId="3E8DF8A5" w14:textId="3EFDEF45" w:rsidR="00AD11BF" w:rsidRPr="005A49D3" w:rsidRDefault="00AD11BF" w:rsidP="00AD11BF">
      <w:pPr>
        <w:jc w:val="both"/>
      </w:pPr>
      <w:r>
        <w:rPr>
          <w:b/>
        </w:rPr>
        <w:t>4.</w:t>
      </w:r>
      <w:r w:rsidR="0025673C">
        <w:rPr>
          <w:b/>
        </w:rPr>
        <w:t>3</w:t>
      </w:r>
      <w:r>
        <w:rPr>
          <w:b/>
        </w:rPr>
        <w:t>.</w:t>
      </w:r>
      <w:r>
        <w:t xml:space="preserve"> </w:t>
      </w:r>
      <w:r w:rsidR="0035586A">
        <w:t xml:space="preserve">Ο ταλαντωτής εκπέμπει δύο κβάντα ενέργειας. Ποιο είναι το νέο πλάτος ταλάντωσής του </w:t>
      </w:r>
      <m:oMath>
        <m:r>
          <w:rPr>
            <w:rFonts w:ascii="Cambria Math" w:hAnsi="Cambria Math"/>
          </w:rPr>
          <m:t>Α</m:t>
        </m:r>
        <m:r>
          <w:rPr>
            <w:rFonts w:ascii="Cambria Math" w:hAnsi="Cambria Math"/>
          </w:rPr>
          <m:t>΄</m:t>
        </m:r>
      </m:oMath>
      <w:r w:rsidR="0035586A">
        <w:t>;</w:t>
      </w:r>
    </w:p>
    <w:p w14:paraId="4CE31FC5" w14:textId="34D40016" w:rsidR="00DF4781" w:rsidRDefault="00A622F8">
      <w:pPr>
        <w:jc w:val="right"/>
      </w:pPr>
      <w:bookmarkStart w:id="0" w:name="_GoBack"/>
      <w:bookmarkEnd w:id="0"/>
      <w:r>
        <w:rPr>
          <w:b/>
          <w:i/>
        </w:rPr>
        <w:t xml:space="preserve">Μονάδες </w:t>
      </w:r>
      <w:r w:rsidR="0035586A">
        <w:rPr>
          <w:b/>
          <w:i/>
          <w:lang w:val="en-US"/>
        </w:rPr>
        <w:t>9</w:t>
      </w:r>
    </w:p>
    <w:p w14:paraId="7ED70CD9" w14:textId="64C06CB2" w:rsidR="00DF4781" w:rsidRDefault="00405480" w:rsidP="00087C73">
      <w:pPr>
        <w:spacing w:line="360" w:lineRule="auto"/>
      </w:pPr>
      <w:r>
        <w:t>Όλοι οι υπολογισμοί να γίνουν με προσέγγιση ενός δεκαδικού ψηφίου.</w:t>
      </w:r>
    </w:p>
    <w:p w14:paraId="4516D636" w14:textId="6FFAE008" w:rsidR="00405480" w:rsidRPr="00405480" w:rsidRDefault="00405480" w:rsidP="00087C73">
      <w:pPr>
        <w:spacing w:line="360" w:lineRule="auto"/>
      </w:pPr>
      <w:r>
        <w:t>Για τις αριθμητικές τιμές των φυσικών σταθερών να συμβουλευτείτε το τυπολόγιο που θα σας δοθεί.</w:t>
      </w:r>
    </w:p>
    <w:sectPr w:rsidR="00405480" w:rsidRPr="00405480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8EA49" w14:textId="77777777" w:rsidR="00F575DB" w:rsidRDefault="00F575DB">
      <w:pPr>
        <w:spacing w:after="0" w:line="240" w:lineRule="auto"/>
      </w:pPr>
      <w:r>
        <w:separator/>
      </w:r>
    </w:p>
  </w:endnote>
  <w:endnote w:type="continuationSeparator" w:id="0">
    <w:p w14:paraId="2D2360F1" w14:textId="77777777" w:rsidR="00F575DB" w:rsidRDefault="00F57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C9C9E" w14:textId="77777777" w:rsidR="00F575DB" w:rsidRDefault="00F575D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9A7218F" w14:textId="77777777" w:rsidR="00F575DB" w:rsidRDefault="00F57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81"/>
    <w:rsid w:val="00087C73"/>
    <w:rsid w:val="000A6AEE"/>
    <w:rsid w:val="0014367B"/>
    <w:rsid w:val="001D3499"/>
    <w:rsid w:val="001D5459"/>
    <w:rsid w:val="00235A00"/>
    <w:rsid w:val="0025673C"/>
    <w:rsid w:val="002725A5"/>
    <w:rsid w:val="002A3842"/>
    <w:rsid w:val="002B027F"/>
    <w:rsid w:val="003443C1"/>
    <w:rsid w:val="0035586A"/>
    <w:rsid w:val="00367F5E"/>
    <w:rsid w:val="003E417C"/>
    <w:rsid w:val="00405480"/>
    <w:rsid w:val="00425AC1"/>
    <w:rsid w:val="00483C99"/>
    <w:rsid w:val="004A0D51"/>
    <w:rsid w:val="005013E7"/>
    <w:rsid w:val="00515C5B"/>
    <w:rsid w:val="00582191"/>
    <w:rsid w:val="005A49D3"/>
    <w:rsid w:val="005C3731"/>
    <w:rsid w:val="0066310F"/>
    <w:rsid w:val="00713C0F"/>
    <w:rsid w:val="00812117"/>
    <w:rsid w:val="0082679D"/>
    <w:rsid w:val="008341BC"/>
    <w:rsid w:val="0085294D"/>
    <w:rsid w:val="008712E4"/>
    <w:rsid w:val="008C31B8"/>
    <w:rsid w:val="008D1F43"/>
    <w:rsid w:val="009179EE"/>
    <w:rsid w:val="00A25D98"/>
    <w:rsid w:val="00A527E8"/>
    <w:rsid w:val="00A622F8"/>
    <w:rsid w:val="00AA145D"/>
    <w:rsid w:val="00AD11BF"/>
    <w:rsid w:val="00B57CF6"/>
    <w:rsid w:val="00B753C6"/>
    <w:rsid w:val="00B807C7"/>
    <w:rsid w:val="00BB0BC2"/>
    <w:rsid w:val="00BE7529"/>
    <w:rsid w:val="00C34109"/>
    <w:rsid w:val="00CC291D"/>
    <w:rsid w:val="00CF29DE"/>
    <w:rsid w:val="00DB00EA"/>
    <w:rsid w:val="00DB062D"/>
    <w:rsid w:val="00DB24DC"/>
    <w:rsid w:val="00DD120D"/>
    <w:rsid w:val="00DF4781"/>
    <w:rsid w:val="00E24200"/>
    <w:rsid w:val="00E52F90"/>
    <w:rsid w:val="00F015D2"/>
    <w:rsid w:val="00F41E26"/>
    <w:rsid w:val="00F575DB"/>
    <w:rsid w:val="00FC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1C97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D11BF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  <w:style w:type="paragraph" w:styleId="a5">
    <w:name w:val="Revision"/>
    <w:hidden/>
    <w:uiPriority w:val="99"/>
    <w:semiHidden/>
    <w:rsid w:val="001D5459"/>
    <w:pPr>
      <w:autoSpaceDN/>
      <w:spacing w:after="0" w:line="240" w:lineRule="auto"/>
      <w:textAlignment w:val="auto"/>
    </w:pPr>
  </w:style>
  <w:style w:type="paragraph" w:styleId="a6">
    <w:name w:val="Balloon Text"/>
    <w:basedOn w:val="a"/>
    <w:link w:val="Char"/>
    <w:uiPriority w:val="99"/>
    <w:semiHidden/>
    <w:unhideWhenUsed/>
    <w:rsid w:val="00B75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75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07FE4-8FE7-477F-886C-E61A8E81C2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AEA5C3-E5B0-40C2-A42A-480467EDB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141E82-C2A8-459A-A948-A74DAFCFA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Π Τ</cp:lastModifiedBy>
  <cp:revision>6</cp:revision>
  <cp:lastPrinted>2022-02-16T15:32:00Z</cp:lastPrinted>
  <dcterms:created xsi:type="dcterms:W3CDTF">2023-03-16T15:13:00Z</dcterms:created>
  <dcterms:modified xsi:type="dcterms:W3CDTF">2023-04-08T18:27:00Z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