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5" w:rsidRPr="00AD7F93" w:rsidRDefault="006E20B5" w:rsidP="4C672DEB">
      <w:pPr>
        <w:spacing w:after="0" w:line="360" w:lineRule="auto"/>
        <w:jc w:val="both"/>
        <w:rPr>
          <w:b/>
          <w:bCs/>
          <w:sz w:val="24"/>
          <w:szCs w:val="24"/>
        </w:rPr>
      </w:pPr>
      <w:r w:rsidRPr="6B2776AA">
        <w:rPr>
          <w:b/>
          <w:bCs/>
          <w:sz w:val="24"/>
          <w:szCs w:val="24"/>
        </w:rPr>
        <w:t>ΘΕΜΑ 4</w:t>
      </w:r>
    </w:p>
    <w:p w:rsidR="006E20B5" w:rsidRPr="006E20B5" w:rsidRDefault="00C04477" w:rsidP="003A705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Στη ζυθοποιία «Η μπύρα μας», </w:t>
      </w:r>
      <w:r w:rsidR="00A14FA8">
        <w:rPr>
          <w:rFonts w:asciiTheme="minorHAnsi" w:hAnsiTheme="minorHAnsi" w:cstheme="minorHAnsi"/>
          <w:b/>
        </w:rPr>
        <w:t xml:space="preserve">μεγάλη παραγωγική μονάδα που βρίσκεται δίπλα στις όχθες μιας λίμνης, </w:t>
      </w:r>
      <w:r>
        <w:rPr>
          <w:rFonts w:asciiTheme="minorHAnsi" w:hAnsiTheme="minorHAnsi" w:cstheme="minorHAnsi"/>
          <w:b/>
        </w:rPr>
        <w:t xml:space="preserve">για την παραγωγή μπύρας χρησιμοποιούνται ως πρώτες ύλες κυρίως κριθάρι, λυκίσκος, νερό, από τις οποίες με </w:t>
      </w:r>
      <w:r w:rsidR="00CF20F2">
        <w:rPr>
          <w:rFonts w:asciiTheme="minorHAnsi" w:hAnsiTheme="minorHAnsi" w:cstheme="minorHAnsi"/>
          <w:b/>
        </w:rPr>
        <w:t>τη χρήση των κατάλληλων μικροοργανισμών,</w:t>
      </w:r>
      <w:r>
        <w:rPr>
          <w:rFonts w:asciiTheme="minorHAnsi" w:hAnsiTheme="minorHAnsi" w:cstheme="minorHAnsi"/>
          <w:b/>
        </w:rPr>
        <w:t xml:space="preserve"> παράγεται βύνη. </w:t>
      </w:r>
      <w:r w:rsidR="00CF20F2">
        <w:rPr>
          <w:rFonts w:asciiTheme="minorHAnsi" w:hAnsiTheme="minorHAnsi" w:cstheme="minorHAnsi"/>
          <w:b/>
        </w:rPr>
        <w:t>Στ</w:t>
      </w:r>
      <w:r w:rsidR="0042379F">
        <w:rPr>
          <w:rFonts w:asciiTheme="minorHAnsi" w:hAnsiTheme="minorHAnsi" w:cstheme="minorHAnsi"/>
          <w:b/>
        </w:rPr>
        <w:t>ο Τμήμα Παραγωγής της</w:t>
      </w:r>
      <w:r w:rsidR="00CF20F2">
        <w:rPr>
          <w:rFonts w:asciiTheme="minorHAnsi" w:hAnsiTheme="minorHAnsi" w:cstheme="minorHAnsi"/>
          <w:b/>
        </w:rPr>
        <w:t xml:space="preserve"> ζυθοποιία</w:t>
      </w:r>
      <w:r w:rsidR="0042379F">
        <w:rPr>
          <w:rFonts w:asciiTheme="minorHAnsi" w:hAnsiTheme="minorHAnsi" w:cstheme="minorHAnsi"/>
          <w:b/>
        </w:rPr>
        <w:t>ς</w:t>
      </w:r>
      <w:r w:rsidR="00CF20F2">
        <w:rPr>
          <w:rFonts w:asciiTheme="minorHAnsi" w:hAnsiTheme="minorHAnsi" w:cstheme="minorHAnsi"/>
          <w:b/>
        </w:rPr>
        <w:t xml:space="preserve"> τ</w:t>
      </w:r>
      <w:r w:rsidR="009748BE" w:rsidRPr="009748BE">
        <w:rPr>
          <w:rFonts w:asciiTheme="minorHAnsi" w:hAnsiTheme="minorHAnsi" w:cstheme="minorHAnsi"/>
          <w:b/>
        </w:rPr>
        <w:t>ο νερό χρησιμοποιείται για την παρασκευή της μπύρας, για καθαρισμούς, θέρμανση και ψύξη. Έτσι</w:t>
      </w:r>
      <w:r w:rsidR="0042379F">
        <w:rPr>
          <w:rFonts w:asciiTheme="minorHAnsi" w:hAnsiTheme="minorHAnsi" w:cstheme="minorHAnsi"/>
          <w:b/>
        </w:rPr>
        <w:t>,</w:t>
      </w:r>
      <w:r w:rsidR="009748BE" w:rsidRPr="009748BE">
        <w:rPr>
          <w:rFonts w:asciiTheme="minorHAnsi" w:hAnsiTheme="minorHAnsi" w:cstheme="minorHAnsi"/>
          <w:b/>
        </w:rPr>
        <w:t xml:space="preserve"> ο όγκος των εκροών είναι μεγάλος</w:t>
      </w:r>
      <w:r w:rsidR="00A14FA8">
        <w:rPr>
          <w:rFonts w:asciiTheme="minorHAnsi" w:hAnsiTheme="minorHAnsi" w:cstheme="minorHAnsi"/>
          <w:b/>
        </w:rPr>
        <w:t>.</w:t>
      </w:r>
      <w:r w:rsidR="00D972C3">
        <w:rPr>
          <w:rFonts w:asciiTheme="minorHAnsi" w:hAnsiTheme="minorHAnsi" w:cstheme="minorHAnsi"/>
          <w:b/>
        </w:rPr>
        <w:t xml:space="preserve"> </w:t>
      </w:r>
      <w:r w:rsidR="00A14FA8">
        <w:rPr>
          <w:rFonts w:asciiTheme="minorHAnsi" w:hAnsiTheme="minorHAnsi" w:cstheme="minorHAnsi"/>
          <w:b/>
        </w:rPr>
        <w:t xml:space="preserve">Κατά συνέπεια, </w:t>
      </w:r>
      <w:r w:rsidR="009748BE" w:rsidRPr="009748BE">
        <w:rPr>
          <w:rFonts w:asciiTheme="minorHAnsi" w:hAnsiTheme="minorHAnsi" w:cstheme="minorHAnsi"/>
          <w:b/>
        </w:rPr>
        <w:t xml:space="preserve">η </w:t>
      </w:r>
      <w:r w:rsidR="002B32D7">
        <w:rPr>
          <w:rFonts w:asciiTheme="minorHAnsi" w:hAnsiTheme="minorHAnsi" w:cstheme="minorHAnsi"/>
          <w:b/>
        </w:rPr>
        <w:t>αναζήτηση</w:t>
      </w:r>
      <w:r w:rsidR="009748BE" w:rsidRPr="009748BE">
        <w:rPr>
          <w:rFonts w:asciiTheme="minorHAnsi" w:hAnsiTheme="minorHAnsi" w:cstheme="minorHAnsi"/>
          <w:b/>
        </w:rPr>
        <w:t xml:space="preserve"> μεθόδων </w:t>
      </w:r>
      <w:r w:rsidR="00A14FA8">
        <w:rPr>
          <w:rFonts w:asciiTheme="minorHAnsi" w:hAnsiTheme="minorHAnsi" w:cstheme="minorHAnsi"/>
          <w:b/>
        </w:rPr>
        <w:t>χειρισμού</w:t>
      </w:r>
      <w:r w:rsidR="009748BE" w:rsidRPr="009748BE">
        <w:rPr>
          <w:rFonts w:asciiTheme="minorHAnsi" w:hAnsiTheme="minorHAnsi" w:cstheme="minorHAnsi"/>
          <w:b/>
        </w:rPr>
        <w:t xml:space="preserve"> των </w:t>
      </w:r>
      <w:r w:rsidR="002B32D7">
        <w:rPr>
          <w:rFonts w:asciiTheme="minorHAnsi" w:hAnsiTheme="minorHAnsi" w:cstheme="minorHAnsi"/>
          <w:b/>
        </w:rPr>
        <w:t>αποβλήτ</w:t>
      </w:r>
      <w:r w:rsidR="009748BE" w:rsidRPr="009748BE">
        <w:rPr>
          <w:rFonts w:asciiTheme="minorHAnsi" w:hAnsiTheme="minorHAnsi" w:cstheme="minorHAnsi"/>
          <w:b/>
        </w:rPr>
        <w:t xml:space="preserve">ων </w:t>
      </w:r>
      <w:r w:rsidR="00CF20F2">
        <w:rPr>
          <w:rFonts w:asciiTheme="minorHAnsi" w:hAnsiTheme="minorHAnsi" w:cstheme="minorHAnsi"/>
          <w:b/>
        </w:rPr>
        <w:t xml:space="preserve">της </w:t>
      </w:r>
      <w:r w:rsidR="009748BE" w:rsidRPr="009748BE">
        <w:rPr>
          <w:rFonts w:asciiTheme="minorHAnsi" w:hAnsiTheme="minorHAnsi" w:cstheme="minorHAnsi"/>
          <w:b/>
        </w:rPr>
        <w:t>ζυθοποιίας και η δυνατότητα αξιοποίησης αυτών αποτελεί προτεραιότητα.</w:t>
      </w:r>
    </w:p>
    <w:p w:rsidR="00AD7F93" w:rsidRPr="00AD7F93" w:rsidRDefault="00802D34" w:rsidP="6B2776AA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 w:val="24"/>
          <w:szCs w:val="24"/>
        </w:rPr>
      </w:pPr>
      <w:r w:rsidRPr="6B2776AA">
        <w:rPr>
          <w:rFonts w:asciiTheme="minorHAnsi" w:hAnsiTheme="minorHAnsi" w:cstheme="minorBidi"/>
          <w:sz w:val="24"/>
          <w:szCs w:val="24"/>
        </w:rPr>
        <w:t xml:space="preserve">α. </w:t>
      </w:r>
      <w:r w:rsidR="00CF20F2" w:rsidRPr="6B2776AA">
        <w:rPr>
          <w:rFonts w:asciiTheme="minorHAnsi" w:hAnsiTheme="minorHAnsi" w:cstheme="minorBidi"/>
          <w:sz w:val="24"/>
          <w:szCs w:val="24"/>
        </w:rPr>
        <w:t>Σε ποια κατηγορία μικροοργανισμών ανήκουν αυτοί που παίρνουν μέρος στην παραγωγή της μπύρας</w:t>
      </w:r>
      <w:r w:rsidR="00D972C3">
        <w:rPr>
          <w:rFonts w:asciiTheme="minorHAnsi" w:hAnsiTheme="minorHAnsi" w:cstheme="minorBidi"/>
          <w:sz w:val="24"/>
          <w:szCs w:val="24"/>
        </w:rPr>
        <w:t xml:space="preserve"> </w:t>
      </w:r>
      <w:r w:rsidR="00711AAE" w:rsidRPr="6B2776AA">
        <w:rPr>
          <w:sz w:val="24"/>
          <w:szCs w:val="24"/>
        </w:rPr>
        <w:t xml:space="preserve">(μονάδες </w:t>
      </w:r>
      <w:r w:rsidR="00120E8D" w:rsidRPr="6B2776AA">
        <w:rPr>
          <w:sz w:val="24"/>
          <w:szCs w:val="24"/>
        </w:rPr>
        <w:t>3</w:t>
      </w:r>
      <w:r w:rsidR="00711AAE" w:rsidRPr="6B2776AA">
        <w:rPr>
          <w:sz w:val="24"/>
          <w:szCs w:val="24"/>
        </w:rPr>
        <w:t>)</w:t>
      </w:r>
      <w:r w:rsidR="00C113A0" w:rsidRPr="6B2776AA">
        <w:rPr>
          <w:sz w:val="24"/>
          <w:szCs w:val="24"/>
        </w:rPr>
        <w:t>;</w:t>
      </w:r>
    </w:p>
    <w:p w:rsidR="00AD7F93" w:rsidRDefault="00AD7F93" w:rsidP="6B2776AA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 w:val="24"/>
          <w:szCs w:val="24"/>
        </w:rPr>
      </w:pPr>
      <w:r w:rsidRPr="6B2776AA">
        <w:rPr>
          <w:rFonts w:asciiTheme="minorHAnsi" w:hAnsiTheme="minorHAnsi" w:cstheme="minorBidi"/>
          <w:sz w:val="24"/>
          <w:szCs w:val="24"/>
        </w:rPr>
        <w:t xml:space="preserve">β. </w:t>
      </w:r>
      <w:r w:rsidR="09323008" w:rsidRPr="6B2776AA">
        <w:rPr>
          <w:rFonts w:asciiTheme="minorHAnsi" w:hAnsiTheme="minorHAnsi" w:cstheme="minorBidi"/>
          <w:sz w:val="24"/>
          <w:szCs w:val="24"/>
        </w:rPr>
        <w:t>Τι υλικά περιέχουν τα στερεά απόβλητα</w:t>
      </w:r>
      <w:r w:rsidR="00D972C3">
        <w:rPr>
          <w:rFonts w:asciiTheme="minorHAnsi" w:hAnsiTheme="minorHAnsi" w:cstheme="minorBidi"/>
          <w:sz w:val="24"/>
          <w:szCs w:val="24"/>
        </w:rPr>
        <w:t xml:space="preserve"> </w:t>
      </w:r>
      <w:r w:rsidR="00711AAE" w:rsidRPr="6B2776AA">
        <w:rPr>
          <w:sz w:val="24"/>
          <w:szCs w:val="24"/>
        </w:rPr>
        <w:t xml:space="preserve">(μονάδες </w:t>
      </w:r>
      <w:r w:rsidR="00071BAD" w:rsidRPr="6B2776AA">
        <w:rPr>
          <w:sz w:val="24"/>
          <w:szCs w:val="24"/>
        </w:rPr>
        <w:t>4</w:t>
      </w:r>
      <w:r w:rsidR="00711AAE" w:rsidRPr="6B2776AA">
        <w:rPr>
          <w:sz w:val="24"/>
          <w:szCs w:val="24"/>
        </w:rPr>
        <w:t>)</w:t>
      </w:r>
      <w:r w:rsidR="00C113A0" w:rsidRPr="6B2776AA">
        <w:rPr>
          <w:sz w:val="24"/>
          <w:szCs w:val="24"/>
        </w:rPr>
        <w:t xml:space="preserve"> και </w:t>
      </w:r>
      <w:r w:rsidR="00332FA7" w:rsidRPr="6B2776AA">
        <w:rPr>
          <w:sz w:val="24"/>
          <w:szCs w:val="24"/>
        </w:rPr>
        <w:t xml:space="preserve">τι υλικά </w:t>
      </w:r>
      <w:r w:rsidR="71E5865B" w:rsidRPr="6B2776AA">
        <w:rPr>
          <w:sz w:val="24"/>
          <w:szCs w:val="24"/>
        </w:rPr>
        <w:t>περιέχουν τα υγρά απόβλητα της ζυθοποιίας</w:t>
      </w:r>
      <w:r w:rsidR="00D972C3">
        <w:rPr>
          <w:sz w:val="24"/>
          <w:szCs w:val="24"/>
        </w:rPr>
        <w:t xml:space="preserve"> </w:t>
      </w:r>
      <w:r w:rsidR="00142E40" w:rsidRPr="6B2776AA">
        <w:rPr>
          <w:sz w:val="24"/>
          <w:szCs w:val="24"/>
        </w:rPr>
        <w:t xml:space="preserve">(μονάδες </w:t>
      </w:r>
      <w:r w:rsidR="00071BAD" w:rsidRPr="6B2776AA">
        <w:rPr>
          <w:sz w:val="24"/>
          <w:szCs w:val="24"/>
        </w:rPr>
        <w:t>4</w:t>
      </w:r>
      <w:r w:rsidR="00142E40" w:rsidRPr="6B2776AA">
        <w:rPr>
          <w:sz w:val="24"/>
          <w:szCs w:val="24"/>
        </w:rPr>
        <w:t>)</w:t>
      </w:r>
      <w:r w:rsidR="00332FA7" w:rsidRPr="6B2776AA">
        <w:rPr>
          <w:sz w:val="24"/>
          <w:szCs w:val="24"/>
        </w:rPr>
        <w:t>;</w:t>
      </w:r>
    </w:p>
    <w:p w:rsidR="00802D34" w:rsidRPr="00AD7F93" w:rsidRDefault="00802D34" w:rsidP="29098834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6B2776AA">
        <w:rPr>
          <w:rFonts w:asciiTheme="minorHAnsi" w:hAnsiTheme="minorHAnsi" w:cstheme="minorBidi"/>
          <w:sz w:val="24"/>
          <w:szCs w:val="24"/>
        </w:rPr>
        <w:t xml:space="preserve">γ. </w:t>
      </w:r>
      <w:r w:rsidR="00E907FA" w:rsidRPr="6B2776AA">
        <w:rPr>
          <w:rFonts w:asciiTheme="minorHAnsi" w:hAnsiTheme="minorHAnsi" w:cstheme="minorBidi"/>
          <w:sz w:val="24"/>
          <w:szCs w:val="24"/>
        </w:rPr>
        <w:t xml:space="preserve">Πώς μπορούν να αξιοποιηθούν τα </w:t>
      </w:r>
      <w:r w:rsidR="7B10C5AE" w:rsidRPr="6B2776AA">
        <w:rPr>
          <w:rFonts w:asciiTheme="minorHAnsi" w:hAnsiTheme="minorHAnsi" w:cstheme="minorBidi"/>
          <w:sz w:val="24"/>
          <w:szCs w:val="24"/>
        </w:rPr>
        <w:t xml:space="preserve">στερεά </w:t>
      </w:r>
      <w:r w:rsidR="00E907FA" w:rsidRPr="6B2776AA">
        <w:rPr>
          <w:rFonts w:asciiTheme="minorHAnsi" w:hAnsiTheme="minorHAnsi" w:cstheme="minorBidi"/>
          <w:sz w:val="24"/>
          <w:szCs w:val="24"/>
        </w:rPr>
        <w:t>απόβλητα του εργοστασίου</w:t>
      </w:r>
      <w:r w:rsidR="00D972C3">
        <w:rPr>
          <w:rFonts w:asciiTheme="minorHAnsi" w:hAnsiTheme="minorHAnsi" w:cstheme="minorBidi"/>
          <w:sz w:val="24"/>
          <w:szCs w:val="24"/>
        </w:rPr>
        <w:t xml:space="preserve"> </w:t>
      </w:r>
      <w:r w:rsidR="00386A93" w:rsidRPr="6B2776AA">
        <w:rPr>
          <w:sz w:val="24"/>
          <w:szCs w:val="24"/>
        </w:rPr>
        <w:t xml:space="preserve">(μονάδες </w:t>
      </w:r>
      <w:r w:rsidR="00120E8D" w:rsidRPr="6B2776AA">
        <w:rPr>
          <w:sz w:val="24"/>
          <w:szCs w:val="24"/>
        </w:rPr>
        <w:t>4</w:t>
      </w:r>
      <w:r w:rsidR="00386A93" w:rsidRPr="6B2776AA">
        <w:rPr>
          <w:sz w:val="24"/>
          <w:szCs w:val="24"/>
        </w:rPr>
        <w:t>)</w:t>
      </w:r>
      <w:r w:rsidR="00E907FA" w:rsidRPr="6B2776AA">
        <w:rPr>
          <w:sz w:val="24"/>
          <w:szCs w:val="24"/>
        </w:rPr>
        <w:t>;</w:t>
      </w:r>
    </w:p>
    <w:p w:rsidR="00802D34" w:rsidRPr="00AD7F93" w:rsidRDefault="25466363" w:rsidP="6B2776AA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 w:val="24"/>
          <w:szCs w:val="24"/>
        </w:rPr>
      </w:pPr>
      <w:r w:rsidRPr="6B2776AA">
        <w:rPr>
          <w:sz w:val="24"/>
          <w:szCs w:val="24"/>
        </w:rPr>
        <w:t xml:space="preserve">δ. </w:t>
      </w:r>
      <w:r w:rsidR="00A14FA8" w:rsidRPr="6B2776AA">
        <w:rPr>
          <w:sz w:val="24"/>
          <w:szCs w:val="24"/>
        </w:rPr>
        <w:t xml:space="preserve">Θα προτείνατε ως μια οικονομική μέθοδο χειρισμού την απόρριψη </w:t>
      </w:r>
      <w:r w:rsidR="2F551AC3" w:rsidRPr="6B2776AA">
        <w:rPr>
          <w:sz w:val="24"/>
          <w:szCs w:val="24"/>
        </w:rPr>
        <w:t xml:space="preserve">των υγρών αποβλήτων </w:t>
      </w:r>
      <w:r w:rsidR="00A14FA8" w:rsidRPr="6B2776AA">
        <w:rPr>
          <w:sz w:val="24"/>
          <w:szCs w:val="24"/>
        </w:rPr>
        <w:t>χωρίς κατεργασία στην κοντινή λίμνη</w:t>
      </w:r>
      <w:r w:rsidR="00F82F31" w:rsidRPr="6B2776AA">
        <w:rPr>
          <w:sz w:val="24"/>
          <w:szCs w:val="24"/>
        </w:rPr>
        <w:t xml:space="preserve"> (μονάδες </w:t>
      </w:r>
      <w:r w:rsidR="00071BAD" w:rsidRPr="6B2776AA">
        <w:rPr>
          <w:sz w:val="24"/>
          <w:szCs w:val="24"/>
        </w:rPr>
        <w:t>2</w:t>
      </w:r>
      <w:r w:rsidR="00F82F31" w:rsidRPr="6B2776AA">
        <w:rPr>
          <w:sz w:val="24"/>
          <w:szCs w:val="24"/>
        </w:rPr>
        <w:t xml:space="preserve">); Να αιτιολογήσετε την απάντησή σας (μονάδες </w:t>
      </w:r>
      <w:r w:rsidR="00071BAD" w:rsidRPr="6B2776AA">
        <w:rPr>
          <w:sz w:val="24"/>
          <w:szCs w:val="24"/>
        </w:rPr>
        <w:t>8</w:t>
      </w:r>
      <w:r w:rsidR="00F82F31" w:rsidRPr="6B2776AA">
        <w:rPr>
          <w:sz w:val="24"/>
          <w:szCs w:val="24"/>
        </w:rPr>
        <w:t>).</w:t>
      </w:r>
    </w:p>
    <w:p w:rsidR="001B11B4" w:rsidRPr="001B11B4" w:rsidRDefault="005E157D" w:rsidP="6B2776AA">
      <w:pPr>
        <w:spacing w:after="0" w:line="360" w:lineRule="auto"/>
        <w:jc w:val="right"/>
        <w:rPr>
          <w:sz w:val="24"/>
          <w:szCs w:val="24"/>
        </w:rPr>
      </w:pPr>
      <w:r w:rsidRPr="6B2776AA">
        <w:rPr>
          <w:b/>
          <w:bCs/>
          <w:sz w:val="24"/>
          <w:szCs w:val="24"/>
        </w:rPr>
        <w:t>Μονάδες 25</w:t>
      </w:r>
    </w:p>
    <w:sectPr w:rsidR="001B11B4" w:rsidRPr="001B11B4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6C93"/>
    <w:multiLevelType w:val="hybridMultilevel"/>
    <w:tmpl w:val="16EEFC6E"/>
    <w:lvl w:ilvl="0" w:tplc="E16C6E8A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34914"/>
    <w:multiLevelType w:val="hybridMultilevel"/>
    <w:tmpl w:val="71F416A8"/>
    <w:lvl w:ilvl="0" w:tplc="E16C6E8A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C31DA"/>
    <w:multiLevelType w:val="hybridMultilevel"/>
    <w:tmpl w:val="D7AEE868"/>
    <w:lvl w:ilvl="0" w:tplc="5A9EC6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023BB"/>
    <w:rsid w:val="00011AC1"/>
    <w:rsid w:val="000330E2"/>
    <w:rsid w:val="0006141A"/>
    <w:rsid w:val="00071BAD"/>
    <w:rsid w:val="00080193"/>
    <w:rsid w:val="0008275C"/>
    <w:rsid w:val="00087963"/>
    <w:rsid w:val="000900C5"/>
    <w:rsid w:val="00096864"/>
    <w:rsid w:val="000A1CF1"/>
    <w:rsid w:val="000D1662"/>
    <w:rsid w:val="00101294"/>
    <w:rsid w:val="00114254"/>
    <w:rsid w:val="00120E8D"/>
    <w:rsid w:val="00130989"/>
    <w:rsid w:val="00131549"/>
    <w:rsid w:val="00142E40"/>
    <w:rsid w:val="00160852"/>
    <w:rsid w:val="00172378"/>
    <w:rsid w:val="001B11B4"/>
    <w:rsid w:val="001B3E93"/>
    <w:rsid w:val="001C1581"/>
    <w:rsid w:val="001C1689"/>
    <w:rsid w:val="001C2BCE"/>
    <w:rsid w:val="001D0421"/>
    <w:rsid w:val="001D5BF1"/>
    <w:rsid w:val="001E3503"/>
    <w:rsid w:val="001E6A8F"/>
    <w:rsid w:val="00222173"/>
    <w:rsid w:val="0022503D"/>
    <w:rsid w:val="002252B7"/>
    <w:rsid w:val="002355F6"/>
    <w:rsid w:val="002754F2"/>
    <w:rsid w:val="00282323"/>
    <w:rsid w:val="00287014"/>
    <w:rsid w:val="002A3ACA"/>
    <w:rsid w:val="002B32D7"/>
    <w:rsid w:val="002B5BC5"/>
    <w:rsid w:val="002D262F"/>
    <w:rsid w:val="002F66D7"/>
    <w:rsid w:val="003178AD"/>
    <w:rsid w:val="00332FA7"/>
    <w:rsid w:val="0033347F"/>
    <w:rsid w:val="00351ED7"/>
    <w:rsid w:val="003536FF"/>
    <w:rsid w:val="003604EF"/>
    <w:rsid w:val="003672EF"/>
    <w:rsid w:val="00386A93"/>
    <w:rsid w:val="003918E0"/>
    <w:rsid w:val="003A5E34"/>
    <w:rsid w:val="003A7059"/>
    <w:rsid w:val="003D234F"/>
    <w:rsid w:val="003E72E8"/>
    <w:rsid w:val="0042379F"/>
    <w:rsid w:val="00434CEB"/>
    <w:rsid w:val="0045480D"/>
    <w:rsid w:val="004578CD"/>
    <w:rsid w:val="004773D2"/>
    <w:rsid w:val="00477C0C"/>
    <w:rsid w:val="004A7767"/>
    <w:rsid w:val="004C1045"/>
    <w:rsid w:val="004D1641"/>
    <w:rsid w:val="004D45AD"/>
    <w:rsid w:val="004F64F0"/>
    <w:rsid w:val="00510065"/>
    <w:rsid w:val="00513296"/>
    <w:rsid w:val="00524ACE"/>
    <w:rsid w:val="00545D18"/>
    <w:rsid w:val="00562EFE"/>
    <w:rsid w:val="00574C3D"/>
    <w:rsid w:val="00577599"/>
    <w:rsid w:val="005A4A57"/>
    <w:rsid w:val="005C60BC"/>
    <w:rsid w:val="005D2731"/>
    <w:rsid w:val="005E157D"/>
    <w:rsid w:val="005F2B54"/>
    <w:rsid w:val="00611978"/>
    <w:rsid w:val="006513F7"/>
    <w:rsid w:val="00652368"/>
    <w:rsid w:val="006A08F5"/>
    <w:rsid w:val="006A0C77"/>
    <w:rsid w:val="006B7ECD"/>
    <w:rsid w:val="006C3530"/>
    <w:rsid w:val="006D5041"/>
    <w:rsid w:val="006E20B5"/>
    <w:rsid w:val="006F5381"/>
    <w:rsid w:val="00703874"/>
    <w:rsid w:val="00711AAE"/>
    <w:rsid w:val="00715E6D"/>
    <w:rsid w:val="00722830"/>
    <w:rsid w:val="00750F70"/>
    <w:rsid w:val="00774D61"/>
    <w:rsid w:val="007A4EC1"/>
    <w:rsid w:val="007C3458"/>
    <w:rsid w:val="007E08A5"/>
    <w:rsid w:val="00802D34"/>
    <w:rsid w:val="00806490"/>
    <w:rsid w:val="00811610"/>
    <w:rsid w:val="00844E45"/>
    <w:rsid w:val="0084540A"/>
    <w:rsid w:val="008A766F"/>
    <w:rsid w:val="008B24F8"/>
    <w:rsid w:val="00926667"/>
    <w:rsid w:val="009748BE"/>
    <w:rsid w:val="0099292D"/>
    <w:rsid w:val="009B577E"/>
    <w:rsid w:val="009C355D"/>
    <w:rsid w:val="009D4376"/>
    <w:rsid w:val="009E2F95"/>
    <w:rsid w:val="00A02F7E"/>
    <w:rsid w:val="00A03CFF"/>
    <w:rsid w:val="00A14FA8"/>
    <w:rsid w:val="00A31263"/>
    <w:rsid w:val="00A50E97"/>
    <w:rsid w:val="00A62607"/>
    <w:rsid w:val="00A62FBC"/>
    <w:rsid w:val="00A95B9A"/>
    <w:rsid w:val="00AB42A6"/>
    <w:rsid w:val="00AD3B7F"/>
    <w:rsid w:val="00AD7F93"/>
    <w:rsid w:val="00B01A63"/>
    <w:rsid w:val="00B11E4D"/>
    <w:rsid w:val="00B3037E"/>
    <w:rsid w:val="00B31027"/>
    <w:rsid w:val="00B84F5E"/>
    <w:rsid w:val="00BA1BBA"/>
    <w:rsid w:val="00BF65BB"/>
    <w:rsid w:val="00C04477"/>
    <w:rsid w:val="00C079D6"/>
    <w:rsid w:val="00C113A0"/>
    <w:rsid w:val="00C14A77"/>
    <w:rsid w:val="00C20ABD"/>
    <w:rsid w:val="00C551B1"/>
    <w:rsid w:val="00C71414"/>
    <w:rsid w:val="00C77C6E"/>
    <w:rsid w:val="00C82C34"/>
    <w:rsid w:val="00CB2229"/>
    <w:rsid w:val="00CB2618"/>
    <w:rsid w:val="00CB7D10"/>
    <w:rsid w:val="00CF20F2"/>
    <w:rsid w:val="00D10FFF"/>
    <w:rsid w:val="00D358B7"/>
    <w:rsid w:val="00D5390E"/>
    <w:rsid w:val="00D95368"/>
    <w:rsid w:val="00D972C3"/>
    <w:rsid w:val="00DA246B"/>
    <w:rsid w:val="00DA3021"/>
    <w:rsid w:val="00DA776E"/>
    <w:rsid w:val="00DB7519"/>
    <w:rsid w:val="00DD48DD"/>
    <w:rsid w:val="00DF3461"/>
    <w:rsid w:val="00E4187A"/>
    <w:rsid w:val="00E451DE"/>
    <w:rsid w:val="00E507F3"/>
    <w:rsid w:val="00E86DA3"/>
    <w:rsid w:val="00E907FA"/>
    <w:rsid w:val="00EB1D1E"/>
    <w:rsid w:val="00EC4FA8"/>
    <w:rsid w:val="00EC4FDA"/>
    <w:rsid w:val="00EF27E4"/>
    <w:rsid w:val="00F3670F"/>
    <w:rsid w:val="00F46936"/>
    <w:rsid w:val="00F529E8"/>
    <w:rsid w:val="00F60118"/>
    <w:rsid w:val="00F82F31"/>
    <w:rsid w:val="00FD090E"/>
    <w:rsid w:val="00FF62BE"/>
    <w:rsid w:val="04579BA8"/>
    <w:rsid w:val="07D0041D"/>
    <w:rsid w:val="09323008"/>
    <w:rsid w:val="0C4F6EB8"/>
    <w:rsid w:val="0F6A4D9D"/>
    <w:rsid w:val="1397ACFA"/>
    <w:rsid w:val="17DBD409"/>
    <w:rsid w:val="25466363"/>
    <w:rsid w:val="26ED5F0C"/>
    <w:rsid w:val="29098834"/>
    <w:rsid w:val="2F551AC3"/>
    <w:rsid w:val="343E0AB6"/>
    <w:rsid w:val="3E617154"/>
    <w:rsid w:val="3ED2D5DF"/>
    <w:rsid w:val="491C60D9"/>
    <w:rsid w:val="4C672DEB"/>
    <w:rsid w:val="4C9F663A"/>
    <w:rsid w:val="52BD4712"/>
    <w:rsid w:val="547BB435"/>
    <w:rsid w:val="63E58816"/>
    <w:rsid w:val="6AB2F3AB"/>
    <w:rsid w:val="6B2776AA"/>
    <w:rsid w:val="71E5865B"/>
    <w:rsid w:val="7207F90B"/>
    <w:rsid w:val="7B10C5AE"/>
    <w:rsid w:val="7C99B7F8"/>
    <w:rsid w:val="7E5C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paragraph" w:styleId="Web">
    <w:name w:val="Normal (Web)"/>
    <w:basedOn w:val="a"/>
    <w:uiPriority w:val="99"/>
    <w:unhideWhenUsed/>
    <w:rsid w:val="006E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1D5BF1"/>
    <w:rPr>
      <w:rFonts w:ascii="Wingdings-Regular" w:hAnsi="Wingdings-Regular" w:hint="default"/>
      <w:b w:val="0"/>
      <w:bCs w:val="0"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1D5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6fc6415716e1475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795a049fea194943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92B37-BF16-46DA-9B03-1CCDBF621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B9DF8E-63D5-49E6-8170-5570D6B222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1FD231B-F41D-4ABD-9C7A-DB2D408C8A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6B65CB-FDFE-4BD9-9116-0011A8B00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2023-04-02T18:32:00Z</dcterms:created>
  <dcterms:modified xsi:type="dcterms:W3CDTF">2023-04-08T17:08:00Z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