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BF" w:rsidRPr="004613C4" w:rsidRDefault="009568C6" w:rsidP="004613C4">
      <w:pPr>
        <w:spacing w:after="0" w:line="360" w:lineRule="auto"/>
        <w:jc w:val="center"/>
        <w:rPr>
          <w:rFonts w:ascii="Calibri" w:eastAsiaTheme="minorEastAsia" w:hAnsi="Calibri" w:cs="Calibri"/>
          <w:b/>
          <w:bCs/>
          <w:sz w:val="24"/>
          <w:szCs w:val="24"/>
        </w:rPr>
      </w:pPr>
      <w:r w:rsidRPr="004613C4">
        <w:rPr>
          <w:rFonts w:ascii="Calibri" w:eastAsiaTheme="minorEastAsia" w:hAnsi="Calibri" w:cs="Calibri"/>
          <w:b/>
          <w:bCs/>
          <w:sz w:val="24"/>
          <w:szCs w:val="24"/>
        </w:rPr>
        <w:t>ΕΝΔΕΙΚΤΙΚΕΣ ΑΠΑΝΤΗΣΕΙΣ</w:t>
      </w:r>
    </w:p>
    <w:p w:rsidR="009568C6" w:rsidRPr="004613C4" w:rsidRDefault="004613C4" w:rsidP="004613C4">
      <w:pPr>
        <w:spacing w:after="0" w:line="360" w:lineRule="auto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1.α.</w:t>
      </w:r>
    </w:p>
    <w:p w:rsidR="001B1DBF" w:rsidRPr="004613C4" w:rsidRDefault="000A0C68" w:rsidP="004613C4">
      <w:pPr>
        <w:spacing w:after="0" w:line="360" w:lineRule="auto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04613C4">
        <w:rPr>
          <w:rFonts w:ascii="Calibri" w:eastAsiaTheme="minorEastAsia" w:hAnsi="Calibri" w:cs="Calibri"/>
          <w:sz w:val="24"/>
          <w:szCs w:val="24"/>
          <w:lang w:eastAsia="el-GR"/>
        </w:rPr>
        <w:t>1Σ, 2Λ</w:t>
      </w:r>
      <w:r w:rsidR="00EB46F6" w:rsidRPr="004613C4">
        <w:rPr>
          <w:rFonts w:ascii="Calibri" w:eastAsiaTheme="minorEastAsia" w:hAnsi="Calibri" w:cs="Calibri"/>
          <w:sz w:val="24"/>
          <w:szCs w:val="24"/>
          <w:lang w:eastAsia="el-GR"/>
        </w:rPr>
        <w:t>, 3Σ</w:t>
      </w:r>
      <w:r w:rsidR="00021CD2" w:rsidRPr="004613C4">
        <w:rPr>
          <w:rFonts w:ascii="Calibri" w:eastAsiaTheme="minorEastAsia" w:hAnsi="Calibri" w:cs="Calibri"/>
          <w:sz w:val="24"/>
          <w:szCs w:val="24"/>
          <w:lang w:eastAsia="el-GR"/>
        </w:rPr>
        <w:t>, 4Λ, 5Σ</w:t>
      </w:r>
    </w:p>
    <w:p w:rsidR="009568C6" w:rsidRPr="004613C4" w:rsidRDefault="009568C6" w:rsidP="004613C4">
      <w:pPr>
        <w:spacing w:after="0" w:line="360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</w:p>
    <w:p w:rsidR="009568C6" w:rsidRPr="004613C4" w:rsidRDefault="001B1DBF" w:rsidP="004613C4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4613C4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1.β.</w:t>
      </w:r>
    </w:p>
    <w:p w:rsidR="00F1014D" w:rsidRPr="004613C4" w:rsidRDefault="00F1014D" w:rsidP="004613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4613C4">
        <w:rPr>
          <w:rFonts w:ascii="Calibri" w:hAnsi="Calibri" w:cs="Calibri"/>
          <w:i/>
          <w:iCs/>
          <w:sz w:val="24"/>
          <w:szCs w:val="24"/>
        </w:rPr>
        <w:t>Φεντερασιόν</w:t>
      </w:r>
      <w:proofErr w:type="spellEnd"/>
      <w:r w:rsidR="00AA1FA8" w:rsidRPr="004613C4">
        <w:rPr>
          <w:rFonts w:ascii="Calibri" w:hAnsi="Calibri" w:cs="Calibri"/>
          <w:sz w:val="24"/>
          <w:szCs w:val="24"/>
        </w:rPr>
        <w:t xml:space="preserve">: </w:t>
      </w:r>
      <w:r w:rsidRPr="004613C4">
        <w:rPr>
          <w:rFonts w:ascii="Calibri" w:hAnsi="Calibri" w:cs="Calibri"/>
          <w:sz w:val="24"/>
          <w:szCs w:val="24"/>
        </w:rPr>
        <w:t>Από την αγροτική οικονομία στην αστικοποίηση, Γ. Οι οικονομικές ε</w:t>
      </w:r>
      <w:r w:rsidR="00E37260" w:rsidRPr="004613C4">
        <w:rPr>
          <w:rFonts w:ascii="Calibri" w:hAnsi="Calibri" w:cs="Calibri"/>
          <w:sz w:val="24"/>
          <w:szCs w:val="24"/>
        </w:rPr>
        <w:t xml:space="preserve">ξελίξεις κατά τον 20ό αιώνα, 2. </w:t>
      </w:r>
      <w:r w:rsidRPr="004613C4">
        <w:rPr>
          <w:rFonts w:ascii="Calibri" w:hAnsi="Calibri" w:cs="Calibri"/>
          <w:sz w:val="24"/>
          <w:szCs w:val="24"/>
        </w:rPr>
        <w:t>Τα πρώτα βήματα του εργατικού κινήματος, «[…] Η ενσωμάτωση της Θεσσαλονίκης… εργα</w:t>
      </w:r>
      <w:r w:rsidR="004613C4">
        <w:rPr>
          <w:rFonts w:ascii="Calibri" w:hAnsi="Calibri" w:cs="Calibri"/>
          <w:sz w:val="24"/>
          <w:szCs w:val="24"/>
        </w:rPr>
        <w:t>τικής ιδεολογίας στη χώρα. […]»</w:t>
      </w:r>
    </w:p>
    <w:p w:rsidR="00040650" w:rsidRPr="004613C4" w:rsidRDefault="00040650" w:rsidP="004613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13C4">
        <w:rPr>
          <w:rFonts w:ascii="Calibri" w:hAnsi="Calibri" w:cs="Calibri"/>
          <w:i/>
          <w:iCs/>
          <w:sz w:val="24"/>
          <w:szCs w:val="24"/>
        </w:rPr>
        <w:t>Εκλεκτικοί</w:t>
      </w:r>
      <w:r w:rsidRPr="004613C4">
        <w:rPr>
          <w:rFonts w:ascii="Calibri" w:hAnsi="Calibri" w:cs="Calibri"/>
          <w:iCs/>
          <w:sz w:val="24"/>
          <w:szCs w:val="24"/>
        </w:rPr>
        <w:t xml:space="preserve">: Η διαμόρφωση και λειτουργία των πολιτικών κομμάτων στην Ελλάδα, Β. Χειραφέτηση και αναμόρφωση </w:t>
      </w:r>
      <w:r w:rsidR="00755DF4" w:rsidRPr="004613C4">
        <w:rPr>
          <w:rFonts w:ascii="Calibri" w:hAnsi="Calibri" w:cs="Calibri"/>
          <w:iCs/>
          <w:sz w:val="24"/>
          <w:szCs w:val="24"/>
        </w:rPr>
        <w:t>(</w:t>
      </w:r>
      <w:r w:rsidRPr="004613C4">
        <w:rPr>
          <w:rFonts w:ascii="Calibri" w:hAnsi="Calibri" w:cs="Calibri"/>
          <w:iCs/>
          <w:sz w:val="24"/>
          <w:szCs w:val="24"/>
        </w:rPr>
        <w:t>1844-1880), 4.</w:t>
      </w:r>
      <w:r w:rsidR="00E37260" w:rsidRPr="004613C4">
        <w:rPr>
          <w:rFonts w:ascii="Calibri" w:hAnsi="Calibri" w:cs="Calibri"/>
          <w:iCs/>
          <w:sz w:val="24"/>
          <w:szCs w:val="24"/>
        </w:rPr>
        <w:t xml:space="preserve"> Η Εθνοσυνέλευση του 1862-1864,</w:t>
      </w:r>
      <w:bookmarkStart w:id="0" w:name="_GoBack"/>
      <w:bookmarkEnd w:id="0"/>
      <w:r w:rsidR="00E37260" w:rsidRPr="004613C4">
        <w:rPr>
          <w:rFonts w:ascii="Calibri" w:hAnsi="Calibri" w:cs="Calibri"/>
          <w:iCs/>
          <w:sz w:val="24"/>
          <w:szCs w:val="24"/>
        </w:rPr>
        <w:t xml:space="preserve"> </w:t>
      </w:r>
      <w:r w:rsidRPr="004613C4">
        <w:rPr>
          <w:rFonts w:ascii="Calibri" w:hAnsi="Calibri" w:cs="Calibri"/>
          <w:sz w:val="24"/>
          <w:szCs w:val="24"/>
        </w:rPr>
        <w:t>«[…]</w:t>
      </w:r>
      <w:r w:rsidR="00E37260" w:rsidRPr="004613C4">
        <w:rPr>
          <w:rFonts w:ascii="Calibri" w:hAnsi="Calibri" w:cs="Calibri"/>
          <w:sz w:val="24"/>
          <w:szCs w:val="24"/>
        </w:rPr>
        <w:t xml:space="preserve"> </w:t>
      </w:r>
      <w:r w:rsidRPr="004613C4">
        <w:rPr>
          <w:rFonts w:ascii="Calibri" w:hAnsi="Calibri" w:cs="Calibri"/>
          <w:sz w:val="24"/>
          <w:szCs w:val="24"/>
        </w:rPr>
        <w:t>Οι Εκλεκτικοί ήταν… υποστηρίζει σταθερές κυβερνήσεις</w:t>
      </w:r>
      <w:r w:rsidR="00E37260" w:rsidRPr="004613C4">
        <w:rPr>
          <w:rFonts w:ascii="Calibri" w:hAnsi="Calibri" w:cs="Calibri"/>
          <w:sz w:val="24"/>
          <w:szCs w:val="24"/>
        </w:rPr>
        <w:t>.</w:t>
      </w:r>
      <w:r w:rsidRPr="004613C4">
        <w:rPr>
          <w:rFonts w:ascii="Calibri" w:hAnsi="Calibri" w:cs="Calibri"/>
          <w:sz w:val="24"/>
          <w:szCs w:val="24"/>
        </w:rPr>
        <w:t xml:space="preserve"> […]</w:t>
      </w:r>
      <w:r w:rsidR="00FC7392" w:rsidRPr="004613C4">
        <w:rPr>
          <w:rFonts w:ascii="Calibri" w:hAnsi="Calibri" w:cs="Calibri"/>
          <w:sz w:val="24"/>
          <w:szCs w:val="24"/>
        </w:rPr>
        <w:t>»</w:t>
      </w:r>
    </w:p>
    <w:sectPr w:rsidR="00040650" w:rsidRPr="004613C4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B24E7"/>
    <w:multiLevelType w:val="hybridMultilevel"/>
    <w:tmpl w:val="E9C4BE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1DBF"/>
    <w:rsid w:val="00021CD2"/>
    <w:rsid w:val="00040650"/>
    <w:rsid w:val="000A0C68"/>
    <w:rsid w:val="00103637"/>
    <w:rsid w:val="001B1DBF"/>
    <w:rsid w:val="00264F6E"/>
    <w:rsid w:val="002E6CAF"/>
    <w:rsid w:val="004613C4"/>
    <w:rsid w:val="004D5279"/>
    <w:rsid w:val="00665074"/>
    <w:rsid w:val="00755DF4"/>
    <w:rsid w:val="007B73B5"/>
    <w:rsid w:val="00813B58"/>
    <w:rsid w:val="008278B6"/>
    <w:rsid w:val="00927749"/>
    <w:rsid w:val="009568C6"/>
    <w:rsid w:val="00AA1FA8"/>
    <w:rsid w:val="00BB3108"/>
    <w:rsid w:val="00BC235F"/>
    <w:rsid w:val="00CC7771"/>
    <w:rsid w:val="00E37260"/>
    <w:rsid w:val="00E44486"/>
    <w:rsid w:val="00E6607A"/>
    <w:rsid w:val="00E96A95"/>
    <w:rsid w:val="00EB1A4A"/>
    <w:rsid w:val="00EB46F6"/>
    <w:rsid w:val="00F1014D"/>
    <w:rsid w:val="00F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ADFC"/>
  <w15:docId w15:val="{A4755C4A-B2F5-48A0-B2FB-637B4912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Aspasia</dc:creator>
  <cp:lastModifiedBy>Τίγκα Ευαγγελία</cp:lastModifiedBy>
  <cp:revision>5</cp:revision>
  <cp:lastPrinted>2023-01-15T09:44:00Z</cp:lastPrinted>
  <dcterms:created xsi:type="dcterms:W3CDTF">2023-01-15T12:37:00Z</dcterms:created>
  <dcterms:modified xsi:type="dcterms:W3CDTF">2023-04-05T09:50:00Z</dcterms:modified>
</cp:coreProperties>
</file>