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67" w:rsidRPr="00444BBB" w:rsidRDefault="00A62A87" w:rsidP="00FC2E6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44BBB">
        <w:rPr>
          <w:rFonts w:ascii="Calibri" w:hAnsi="Calibri" w:cs="Calibri"/>
          <w:b/>
          <w:bCs/>
          <w:sz w:val="24"/>
          <w:szCs w:val="24"/>
        </w:rPr>
        <w:t>ΙΣΤΟΡΙΑ Γ΄ ΤΑΞΗΣ</w:t>
      </w:r>
      <w:r w:rsidR="00FC2E67" w:rsidRPr="00444BBB">
        <w:rPr>
          <w:rFonts w:ascii="Calibri" w:hAnsi="Calibri" w:cs="Calibri"/>
          <w:b/>
          <w:bCs/>
          <w:sz w:val="24"/>
          <w:szCs w:val="24"/>
        </w:rPr>
        <w:t xml:space="preserve"> ΛΥΚΕΙΟΥ</w:t>
      </w:r>
      <w:r w:rsidRPr="00444BBB">
        <w:rPr>
          <w:rFonts w:ascii="Calibri" w:hAnsi="Calibri" w:cs="Calibri"/>
          <w:b/>
          <w:bCs/>
          <w:sz w:val="24"/>
          <w:szCs w:val="24"/>
        </w:rPr>
        <w:t xml:space="preserve"> Ε.Α.Ε.</w:t>
      </w:r>
    </w:p>
    <w:p w:rsidR="00FC2E67" w:rsidRPr="00444BBB" w:rsidRDefault="00FC2E67" w:rsidP="00FC2E6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44BBB">
        <w:rPr>
          <w:rFonts w:ascii="Calibri" w:hAnsi="Calibri" w:cs="Calibri"/>
          <w:b/>
          <w:bCs/>
          <w:sz w:val="24"/>
          <w:szCs w:val="24"/>
        </w:rPr>
        <w:t>(ΓΕΝΙΚΗΣ ΠΑΙΔΕΙΑΣ)</w:t>
      </w:r>
    </w:p>
    <w:p w:rsidR="00FC2E67" w:rsidRPr="00444BBB" w:rsidRDefault="00FC2E67" w:rsidP="00FC2E6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44BBB">
        <w:rPr>
          <w:rFonts w:ascii="Calibri" w:hAnsi="Calibri" w:cs="Calibri"/>
          <w:b/>
          <w:bCs/>
          <w:sz w:val="24"/>
          <w:szCs w:val="24"/>
        </w:rPr>
        <w:t>1</w:t>
      </w:r>
      <w:r w:rsidRPr="00444BBB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444BBB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FC2E67" w:rsidRDefault="00FC2E67" w:rsidP="00FC2E6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44BBB">
        <w:rPr>
          <w:rFonts w:ascii="Calibri" w:hAnsi="Calibri" w:cs="Calibri"/>
          <w:b/>
          <w:bCs/>
          <w:sz w:val="24"/>
          <w:szCs w:val="24"/>
        </w:rPr>
        <w:t xml:space="preserve">1.α. </w:t>
      </w:r>
      <w:r w:rsidR="00444BBB" w:rsidRPr="00444BBB">
        <w:rPr>
          <w:rFonts w:ascii="Calibri" w:hAnsi="Calibri" w:cs="Calibri"/>
          <w:sz w:val="24"/>
          <w:szCs w:val="24"/>
        </w:rPr>
        <w:t xml:space="preserve">Οι πληροφορίες των παρακάτω προτάσεων είναι </w:t>
      </w:r>
      <w:r w:rsidR="00444BBB" w:rsidRPr="00444BBB">
        <w:rPr>
          <w:rFonts w:ascii="Calibri" w:hAnsi="Calibri" w:cs="Calibri"/>
          <w:b/>
          <w:sz w:val="24"/>
          <w:szCs w:val="24"/>
        </w:rPr>
        <w:t>σωστές</w:t>
      </w:r>
      <w:r w:rsidR="00444BBB" w:rsidRPr="00444BBB">
        <w:rPr>
          <w:rFonts w:ascii="Calibri" w:hAnsi="Calibri" w:cs="Calibri"/>
          <w:sz w:val="24"/>
          <w:szCs w:val="24"/>
        </w:rPr>
        <w:t xml:space="preserve"> ή </w:t>
      </w:r>
      <w:r w:rsidR="00444BBB" w:rsidRPr="00444BBB">
        <w:rPr>
          <w:rFonts w:ascii="Calibri" w:hAnsi="Calibri" w:cs="Calibri"/>
          <w:b/>
          <w:sz w:val="24"/>
          <w:szCs w:val="24"/>
        </w:rPr>
        <w:t>λανθασμένες</w:t>
      </w:r>
      <w:r w:rsidR="00444BBB" w:rsidRPr="00444BBB">
        <w:rPr>
          <w:rFonts w:ascii="Calibri" w:hAnsi="Calibri" w:cs="Calibri"/>
          <w:sz w:val="24"/>
          <w:szCs w:val="24"/>
        </w:rPr>
        <w:t>; Να επιλέξετε τη σωστή απάντηση</w:t>
      </w:r>
      <w:r w:rsidRPr="00444BBB">
        <w:rPr>
          <w:rFonts w:ascii="Calibri" w:hAnsi="Calibri" w:cs="Calibri"/>
          <w:sz w:val="24"/>
          <w:szCs w:val="24"/>
        </w:rPr>
        <w:t>:</w:t>
      </w:r>
    </w:p>
    <w:p w:rsidR="00444BBB" w:rsidRDefault="00444BBB" w:rsidP="00FC2E6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974"/>
        <w:gridCol w:w="974"/>
      </w:tblGrid>
      <w:tr w:rsidR="003B1FA7" w:rsidTr="002E48CA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</w:tcBorders>
            <w:vAlign w:val="center"/>
          </w:tcPr>
          <w:p w:rsidR="003B1FA7" w:rsidRDefault="003B1FA7" w:rsidP="00FC2E6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B1FA7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74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B1FA7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3B1FA7" w:rsidTr="002E48CA">
        <w:tc>
          <w:tcPr>
            <w:tcW w:w="675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6663" w:type="dxa"/>
            <w:vAlign w:val="center"/>
          </w:tcPr>
          <w:p w:rsidR="003B1FA7" w:rsidRPr="003B1FA7" w:rsidRDefault="003B1FA7" w:rsidP="00FC2E6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4BBB">
              <w:rPr>
                <w:rFonts w:ascii="Calibri" w:hAnsi="Calibri" w:cs="Calibri"/>
                <w:sz w:val="24"/>
                <w:szCs w:val="24"/>
              </w:rPr>
              <w:t>Κατά τον πρώτο χρόνο της ελληνικής επανάστασης οι πρόκριτοι επεδίωκαν με κάθε τρόπο να διατ</w:t>
            </w:r>
            <w:bookmarkStart w:id="0" w:name="_GoBack"/>
            <w:bookmarkEnd w:id="0"/>
            <w:r w:rsidRPr="00444BBB">
              <w:rPr>
                <w:rFonts w:ascii="Calibri" w:hAnsi="Calibri" w:cs="Calibri"/>
                <w:sz w:val="24"/>
                <w:szCs w:val="24"/>
              </w:rPr>
              <w:t>ηρήσουν την πολιτική εξουσία τους</w:t>
            </w:r>
            <w:r w:rsidRPr="003B1FA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1FA7" w:rsidTr="002E48CA">
        <w:tc>
          <w:tcPr>
            <w:tcW w:w="675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663" w:type="dxa"/>
            <w:vAlign w:val="center"/>
          </w:tcPr>
          <w:p w:rsidR="003B1FA7" w:rsidRPr="003B1FA7" w:rsidRDefault="003B1FA7" w:rsidP="00FC2E6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4BBB">
              <w:rPr>
                <w:rFonts w:ascii="Calibri" w:hAnsi="Calibri" w:cs="Calibri"/>
                <w:sz w:val="24"/>
                <w:szCs w:val="24"/>
              </w:rPr>
              <w:t>Το 1828 ο Ιωάννης Καποδίστριας, με την άφιξή του στην Ελλάδα,  παρέλαβε ένα πολιτικό σύστημα φιλελεύθερο και δημοκρατικό</w:t>
            </w:r>
            <w:r w:rsidRPr="003B1FA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1FA7" w:rsidTr="002E48CA">
        <w:tc>
          <w:tcPr>
            <w:tcW w:w="675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6663" w:type="dxa"/>
            <w:vAlign w:val="center"/>
          </w:tcPr>
          <w:p w:rsidR="003B1FA7" w:rsidRPr="003B1FA7" w:rsidRDefault="003B1FA7" w:rsidP="00FC2E6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4BBB">
              <w:rPr>
                <w:rFonts w:ascii="Calibri" w:hAnsi="Calibri" w:cs="Calibri"/>
                <w:sz w:val="24"/>
                <w:szCs w:val="24"/>
              </w:rPr>
              <w:t xml:space="preserve">Ο δεύτερος ηγεμόνας της Ελλάδας, ο Γεώργιος Α΄, ήταν γιος του βασιλιά της Βαυαρίας Λουδοβίκου των </w:t>
            </w:r>
            <w:proofErr w:type="spellStart"/>
            <w:r w:rsidRPr="00444BBB">
              <w:rPr>
                <w:rFonts w:ascii="Calibri" w:hAnsi="Calibri" w:cs="Calibri"/>
                <w:sz w:val="24"/>
                <w:szCs w:val="24"/>
              </w:rPr>
              <w:t>Βιτελσβάχων</w:t>
            </w:r>
            <w:proofErr w:type="spellEnd"/>
            <w:r w:rsidRPr="003B1FA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1FA7" w:rsidTr="002E48CA">
        <w:tc>
          <w:tcPr>
            <w:tcW w:w="675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6663" w:type="dxa"/>
            <w:vAlign w:val="center"/>
          </w:tcPr>
          <w:p w:rsidR="003B1FA7" w:rsidRPr="003B1FA7" w:rsidRDefault="003B1FA7" w:rsidP="00FC2E6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4BBB">
              <w:rPr>
                <w:rFonts w:ascii="Calibri" w:hAnsi="Calibri" w:cs="Calibri"/>
                <w:sz w:val="24"/>
                <w:szCs w:val="24"/>
              </w:rPr>
              <w:t>Ο Χαρίλαος Τρικούπης αύξησε τον αριθμό των μαθητών και των σχολείων της Ελλάδας</w:t>
            </w:r>
            <w:r w:rsidRPr="003B1FA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1FA7" w:rsidTr="002E48CA">
        <w:tc>
          <w:tcPr>
            <w:tcW w:w="675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  <w:vAlign w:val="center"/>
          </w:tcPr>
          <w:p w:rsidR="003B1FA7" w:rsidRPr="003B1FA7" w:rsidRDefault="003B1FA7" w:rsidP="003B1FA7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4BBB">
              <w:rPr>
                <w:rFonts w:ascii="Calibri" w:hAnsi="Calibri" w:cs="Calibri"/>
                <w:sz w:val="24"/>
                <w:szCs w:val="24"/>
              </w:rPr>
              <w:t xml:space="preserve">Ο Κωνσταντίνος </w:t>
            </w:r>
            <w:proofErr w:type="spellStart"/>
            <w:r w:rsidRPr="00444BBB">
              <w:rPr>
                <w:rFonts w:ascii="Calibri" w:hAnsi="Calibri" w:cs="Calibri"/>
                <w:sz w:val="24"/>
                <w:szCs w:val="24"/>
              </w:rPr>
              <w:t>Παπαρρηγόπουλος</w:t>
            </w:r>
            <w:proofErr w:type="spellEnd"/>
            <w:r w:rsidRPr="00444BBB">
              <w:rPr>
                <w:rFonts w:ascii="Calibri" w:hAnsi="Calibri" w:cs="Calibri"/>
                <w:sz w:val="24"/>
                <w:szCs w:val="24"/>
              </w:rPr>
              <w:t xml:space="preserve"> το 1909 ηγήθηκε του Κινήματος στο</w:t>
            </w:r>
            <w:r>
              <w:rPr>
                <w:rFonts w:ascii="Calibri" w:hAnsi="Calibri" w:cs="Calibri"/>
                <w:sz w:val="24"/>
                <w:szCs w:val="24"/>
              </w:rPr>
              <w:t>υ</w:t>
            </w:r>
            <w:r w:rsidRPr="00444BB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44BBB">
              <w:rPr>
                <w:rFonts w:ascii="Calibri" w:hAnsi="Calibri" w:cs="Calibri"/>
                <w:sz w:val="24"/>
                <w:szCs w:val="24"/>
              </w:rPr>
              <w:t>Γουδή</w:t>
            </w:r>
            <w:proofErr w:type="spellEnd"/>
            <w:r w:rsidRPr="003B1FA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3B1FA7" w:rsidRDefault="003B1FA7" w:rsidP="003B1FA7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FC2E67" w:rsidRPr="00444BBB" w:rsidRDefault="00FC2E67" w:rsidP="00FC2E67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444BBB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3B1FA7" w:rsidRPr="003B1FA7" w:rsidRDefault="003B1FA7" w:rsidP="00FC2E67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FC2E67" w:rsidRPr="00444BBB" w:rsidRDefault="00FC2E67" w:rsidP="00FC2E6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44BBB">
        <w:rPr>
          <w:rFonts w:ascii="Calibri" w:hAnsi="Calibri" w:cs="Calibri"/>
          <w:b/>
          <w:bCs/>
          <w:sz w:val="24"/>
          <w:szCs w:val="24"/>
        </w:rPr>
        <w:t>1.β.</w:t>
      </w:r>
      <w:r w:rsidRPr="00444BBB">
        <w:rPr>
          <w:rFonts w:ascii="Calibri" w:hAnsi="Calibri" w:cs="Calibri"/>
          <w:sz w:val="24"/>
          <w:szCs w:val="24"/>
        </w:rPr>
        <w:t xml:space="preserve"> Να εξηγήσετε το περιεχόμενο των ακόλουθων ιστορικών όρων:</w:t>
      </w:r>
      <w:r w:rsidR="00816FB5" w:rsidRPr="00444BBB">
        <w:rPr>
          <w:rFonts w:ascii="Calibri" w:hAnsi="Calibri" w:cs="Calibri"/>
          <w:sz w:val="24"/>
          <w:szCs w:val="24"/>
        </w:rPr>
        <w:t xml:space="preserve"> </w:t>
      </w:r>
      <w:r w:rsidR="00DB1C2C" w:rsidRPr="00444BBB">
        <w:rPr>
          <w:rFonts w:ascii="Calibri" w:hAnsi="Calibri" w:cs="Calibri"/>
          <w:i/>
          <w:sz w:val="24"/>
          <w:szCs w:val="24"/>
        </w:rPr>
        <w:t>αλυτρωτισμός</w:t>
      </w:r>
      <w:r w:rsidR="00A62A87" w:rsidRPr="00444BBB">
        <w:rPr>
          <w:rFonts w:ascii="Calibri" w:hAnsi="Calibri" w:cs="Calibri"/>
          <w:i/>
          <w:sz w:val="24"/>
          <w:szCs w:val="24"/>
        </w:rPr>
        <w:t xml:space="preserve"> </w:t>
      </w:r>
      <w:r w:rsidR="00A62A87" w:rsidRPr="00444BBB">
        <w:rPr>
          <w:rFonts w:ascii="Calibri" w:hAnsi="Calibri" w:cs="Calibri"/>
          <w:sz w:val="24"/>
          <w:szCs w:val="24"/>
        </w:rPr>
        <w:t>(μονάδες 8)</w:t>
      </w:r>
      <w:r w:rsidRPr="003B1FA7">
        <w:rPr>
          <w:rFonts w:ascii="Calibri" w:hAnsi="Calibri" w:cs="Calibri"/>
          <w:sz w:val="24"/>
          <w:szCs w:val="24"/>
        </w:rPr>
        <w:t>,</w:t>
      </w:r>
      <w:r w:rsidR="00110F36" w:rsidRPr="003B1FA7">
        <w:rPr>
          <w:rFonts w:ascii="Calibri" w:hAnsi="Calibri" w:cs="Calibri"/>
          <w:sz w:val="24"/>
          <w:szCs w:val="24"/>
        </w:rPr>
        <w:t xml:space="preserve"> </w:t>
      </w:r>
      <w:r w:rsidR="001D1190" w:rsidRPr="00444BBB">
        <w:rPr>
          <w:rFonts w:ascii="Calibri" w:hAnsi="Calibri" w:cs="Calibri"/>
          <w:i/>
          <w:sz w:val="24"/>
          <w:szCs w:val="24"/>
        </w:rPr>
        <w:t>«</w:t>
      </w:r>
      <w:r w:rsidR="003922FE" w:rsidRPr="00444BBB">
        <w:rPr>
          <w:rFonts w:ascii="Calibri" w:hAnsi="Calibri" w:cs="Calibri"/>
          <w:i/>
          <w:iCs/>
          <w:sz w:val="24"/>
          <w:szCs w:val="24"/>
        </w:rPr>
        <w:t>14 σημεία</w:t>
      </w:r>
      <w:r w:rsidR="001D1190" w:rsidRPr="00444BBB">
        <w:rPr>
          <w:rFonts w:ascii="Calibri" w:hAnsi="Calibri" w:cs="Calibri"/>
          <w:i/>
          <w:iCs/>
          <w:sz w:val="24"/>
          <w:szCs w:val="24"/>
        </w:rPr>
        <w:t>»</w:t>
      </w:r>
      <w:r w:rsidR="003922FE" w:rsidRPr="00444BBB">
        <w:rPr>
          <w:rFonts w:ascii="Calibri" w:hAnsi="Calibri" w:cs="Calibri"/>
          <w:i/>
          <w:iCs/>
          <w:sz w:val="24"/>
          <w:szCs w:val="24"/>
        </w:rPr>
        <w:t xml:space="preserve"> (προέδρου Ουίλσον)</w:t>
      </w:r>
      <w:r w:rsidR="00A62A87" w:rsidRPr="00444BBB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A62A87" w:rsidRPr="00444BBB">
        <w:rPr>
          <w:rFonts w:ascii="Calibri" w:hAnsi="Calibri" w:cs="Calibri"/>
          <w:iCs/>
          <w:sz w:val="24"/>
          <w:szCs w:val="24"/>
        </w:rPr>
        <w:t>(μονάδες 7).</w:t>
      </w:r>
    </w:p>
    <w:p w:rsidR="002D68AF" w:rsidRPr="00444BBB" w:rsidRDefault="00FC2E67" w:rsidP="003B1FA7">
      <w:pPr>
        <w:spacing w:after="0" w:line="360" w:lineRule="auto"/>
        <w:jc w:val="right"/>
        <w:rPr>
          <w:rFonts w:ascii="Calibri" w:hAnsi="Calibri" w:cs="Calibri"/>
        </w:rPr>
      </w:pPr>
      <w:r w:rsidRPr="00444BBB">
        <w:rPr>
          <w:rFonts w:ascii="Calibri" w:hAnsi="Calibri" w:cs="Calibri"/>
          <w:b/>
          <w:bCs/>
          <w:sz w:val="24"/>
          <w:szCs w:val="24"/>
          <w:lang w:val="en-US"/>
        </w:rPr>
        <w:t>M</w:t>
      </w:r>
      <w:proofErr w:type="spellStart"/>
      <w:r w:rsidR="00A62A87" w:rsidRPr="00444BBB">
        <w:rPr>
          <w:rFonts w:ascii="Calibri" w:hAnsi="Calibri" w:cs="Calibri"/>
          <w:b/>
          <w:bCs/>
          <w:sz w:val="24"/>
          <w:szCs w:val="24"/>
        </w:rPr>
        <w:t>ονάδες</w:t>
      </w:r>
      <w:proofErr w:type="spellEnd"/>
      <w:r w:rsidR="00A62A87" w:rsidRPr="00444BBB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44BBB">
        <w:rPr>
          <w:rFonts w:ascii="Calibri" w:hAnsi="Calibri" w:cs="Calibri"/>
          <w:b/>
          <w:bCs/>
          <w:sz w:val="24"/>
          <w:szCs w:val="24"/>
        </w:rPr>
        <w:t>15</w:t>
      </w:r>
    </w:p>
    <w:sectPr w:rsidR="002D68AF" w:rsidRPr="00444BB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2E67"/>
    <w:rsid w:val="0005118B"/>
    <w:rsid w:val="000746D8"/>
    <w:rsid w:val="000A72F2"/>
    <w:rsid w:val="000B01FB"/>
    <w:rsid w:val="00110F36"/>
    <w:rsid w:val="0013033A"/>
    <w:rsid w:val="0016440E"/>
    <w:rsid w:val="001D1190"/>
    <w:rsid w:val="00243277"/>
    <w:rsid w:val="0025496F"/>
    <w:rsid w:val="002A5E06"/>
    <w:rsid w:val="002B32EC"/>
    <w:rsid w:val="002D68AF"/>
    <w:rsid w:val="002E48CA"/>
    <w:rsid w:val="002F1110"/>
    <w:rsid w:val="00307391"/>
    <w:rsid w:val="003922FE"/>
    <w:rsid w:val="003B1FA7"/>
    <w:rsid w:val="003B670D"/>
    <w:rsid w:val="004037CB"/>
    <w:rsid w:val="00422087"/>
    <w:rsid w:val="00444BBB"/>
    <w:rsid w:val="004D1117"/>
    <w:rsid w:val="005D0A9F"/>
    <w:rsid w:val="005E1F51"/>
    <w:rsid w:val="006009D1"/>
    <w:rsid w:val="006354F4"/>
    <w:rsid w:val="006428FF"/>
    <w:rsid w:val="007770B4"/>
    <w:rsid w:val="007970AF"/>
    <w:rsid w:val="00810F5B"/>
    <w:rsid w:val="00816FB5"/>
    <w:rsid w:val="00857677"/>
    <w:rsid w:val="008F2B9D"/>
    <w:rsid w:val="00952559"/>
    <w:rsid w:val="00963BD4"/>
    <w:rsid w:val="00973076"/>
    <w:rsid w:val="009A2F72"/>
    <w:rsid w:val="009C1401"/>
    <w:rsid w:val="009F1E06"/>
    <w:rsid w:val="00A62A87"/>
    <w:rsid w:val="00AA05CE"/>
    <w:rsid w:val="00AB3556"/>
    <w:rsid w:val="00B3270E"/>
    <w:rsid w:val="00BF153D"/>
    <w:rsid w:val="00C03982"/>
    <w:rsid w:val="00C721A5"/>
    <w:rsid w:val="00CA535A"/>
    <w:rsid w:val="00CF6D60"/>
    <w:rsid w:val="00D015F9"/>
    <w:rsid w:val="00D41B0F"/>
    <w:rsid w:val="00DB1C2C"/>
    <w:rsid w:val="00E4491E"/>
    <w:rsid w:val="00E64CB6"/>
    <w:rsid w:val="00E7229A"/>
    <w:rsid w:val="00E835A0"/>
    <w:rsid w:val="00EB51E3"/>
    <w:rsid w:val="00EC25FD"/>
    <w:rsid w:val="00F13C3E"/>
    <w:rsid w:val="00F22585"/>
    <w:rsid w:val="00F9304A"/>
    <w:rsid w:val="00FC2E67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258C"/>
  <w15:docId w15:val="{75D47BCF-7B85-4523-90EB-0CEDB0A7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E67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Τίγκα Ευαγγελία</cp:lastModifiedBy>
  <cp:revision>6</cp:revision>
  <cp:lastPrinted>2023-02-04T17:25:00Z</cp:lastPrinted>
  <dcterms:created xsi:type="dcterms:W3CDTF">2023-02-05T08:13:00Z</dcterms:created>
  <dcterms:modified xsi:type="dcterms:W3CDTF">2023-04-04T08:33:00Z</dcterms:modified>
</cp:coreProperties>
</file>