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C5" w:rsidRPr="009832CD" w:rsidRDefault="005D70C5" w:rsidP="005D70C5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9832CD">
        <w:rPr>
          <w:rFonts w:cstheme="minorHAnsi"/>
          <w:b/>
          <w:sz w:val="24"/>
          <w:szCs w:val="24"/>
        </w:rPr>
        <w:t>ΘΕΜΑ 4</w:t>
      </w:r>
      <w:r w:rsidRPr="009832CD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5D70C5" w:rsidRPr="009832CD" w:rsidRDefault="005D70C5" w:rsidP="005D70C5">
      <w:pPr>
        <w:spacing w:line="360" w:lineRule="auto"/>
        <w:jc w:val="both"/>
        <w:rPr>
          <w:rFonts w:cstheme="minorHAnsi"/>
          <w:sz w:val="24"/>
          <w:szCs w:val="24"/>
        </w:rPr>
      </w:pPr>
      <w:r w:rsidRPr="009832CD">
        <w:rPr>
          <w:rFonts w:cstheme="minorHAnsi"/>
          <w:sz w:val="24"/>
          <w:szCs w:val="24"/>
        </w:rPr>
        <w:t xml:space="preserve">Η επιχείρηση «ΟΜΙΚΡΟΝ Α.Ε.» το έτος 2021 παρήγαγε </w:t>
      </w:r>
      <w:r>
        <w:rPr>
          <w:rFonts w:cstheme="minorHAnsi"/>
          <w:sz w:val="24"/>
          <w:szCs w:val="24"/>
        </w:rPr>
        <w:t>45.000 κιλά</w:t>
      </w:r>
      <w:r w:rsidRPr="009832CD">
        <w:rPr>
          <w:rFonts w:cstheme="minorHAnsi"/>
          <w:sz w:val="24"/>
          <w:szCs w:val="24"/>
        </w:rPr>
        <w:t xml:space="preserve"> π</w:t>
      </w:r>
      <w:r>
        <w:rPr>
          <w:rFonts w:cstheme="minorHAnsi"/>
          <w:sz w:val="24"/>
          <w:szCs w:val="24"/>
        </w:rPr>
        <w:t>ατάτες</w:t>
      </w:r>
      <w:r w:rsidRPr="009832CD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Τ</w:t>
      </w:r>
      <w:r w:rsidRPr="009832CD">
        <w:rPr>
          <w:rFonts w:cstheme="minorHAnsi"/>
          <w:sz w:val="24"/>
          <w:szCs w:val="24"/>
        </w:rPr>
        <w:t>ο ίδιο έτος η παραγωγικότητα εδάφους ή</w:t>
      </w:r>
      <w:r>
        <w:rPr>
          <w:rFonts w:cstheme="minorHAnsi"/>
          <w:sz w:val="24"/>
          <w:szCs w:val="24"/>
        </w:rPr>
        <w:t>ταν 9.0</w:t>
      </w:r>
      <w:r w:rsidRPr="009832CD">
        <w:rPr>
          <w:rFonts w:cstheme="minorHAnsi"/>
          <w:sz w:val="24"/>
          <w:szCs w:val="24"/>
        </w:rPr>
        <w:t xml:space="preserve">00 </w:t>
      </w:r>
      <w:r>
        <w:rPr>
          <w:rFonts w:cstheme="minorHAnsi"/>
          <w:sz w:val="24"/>
          <w:szCs w:val="24"/>
        </w:rPr>
        <w:t>κιλά πατάτες</w:t>
      </w:r>
      <w:r w:rsidRPr="009832CD">
        <w:rPr>
          <w:rFonts w:cstheme="minorHAnsi"/>
          <w:sz w:val="24"/>
          <w:szCs w:val="24"/>
        </w:rPr>
        <w:t xml:space="preserve"> ανά στρέμμα. </w:t>
      </w:r>
    </w:p>
    <w:p w:rsidR="005D70C5" w:rsidRDefault="005D70C5" w:rsidP="005D70C5">
      <w:pPr>
        <w:spacing w:line="360" w:lineRule="auto"/>
        <w:jc w:val="both"/>
        <w:rPr>
          <w:rFonts w:cstheme="minorHAnsi"/>
          <w:sz w:val="24"/>
          <w:szCs w:val="24"/>
        </w:rPr>
      </w:pPr>
      <w:r w:rsidRPr="009832CD">
        <w:rPr>
          <w:rFonts w:cstheme="minorHAnsi"/>
          <w:b/>
          <w:sz w:val="24"/>
          <w:szCs w:val="24"/>
        </w:rPr>
        <w:t>α.</w:t>
      </w:r>
      <w:r w:rsidRPr="009832CD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9832CD">
        <w:rPr>
          <w:rFonts w:cstheme="minorHAnsi"/>
          <w:sz w:val="24"/>
          <w:szCs w:val="24"/>
        </w:rPr>
        <w:t xml:space="preserve">Να υπολογίσετε τον αριθμό των στρεμμάτων που χρησιμοποίησε η επιχείρηση «ΟΜΙΚΡΟΝ Α.Ε.» το έτος 2021. </w:t>
      </w:r>
      <w:r>
        <w:rPr>
          <w:rFonts w:cstheme="minorHAnsi"/>
          <w:sz w:val="24"/>
          <w:szCs w:val="24"/>
        </w:rPr>
        <w:t xml:space="preserve">                                                  </w:t>
      </w:r>
    </w:p>
    <w:p w:rsidR="005D70C5" w:rsidRDefault="005D70C5" w:rsidP="005D70C5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Pr="009832CD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25</w:t>
      </w:r>
      <w:r w:rsidRPr="009832CD">
        <w:rPr>
          <w:rFonts w:cstheme="minorHAnsi"/>
          <w:b/>
          <w:sz w:val="24"/>
          <w:szCs w:val="24"/>
        </w:rPr>
        <w:t>)</w:t>
      </w:r>
    </w:p>
    <w:p w:rsidR="00805C0A" w:rsidRDefault="00805C0A"/>
    <w:sectPr w:rsidR="00805C0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C5"/>
    <w:rsid w:val="005D70C5"/>
    <w:rsid w:val="0080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0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1</cp:revision>
  <dcterms:created xsi:type="dcterms:W3CDTF">2023-03-27T13:09:00Z</dcterms:created>
  <dcterms:modified xsi:type="dcterms:W3CDTF">2023-03-27T13:10:00Z</dcterms:modified>
</cp:coreProperties>
</file>