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7EF26" w14:textId="77777777" w:rsidR="00A10611" w:rsidRDefault="00A10611" w:rsidP="00A10611">
      <w:pPr>
        <w:spacing w:after="0" w:line="360" w:lineRule="auto"/>
        <w:jc w:val="both"/>
        <w:rPr>
          <w:b/>
          <w:bCs/>
          <w:sz w:val="24"/>
          <w:szCs w:val="24"/>
        </w:rPr>
      </w:pPr>
      <w:bookmarkStart w:id="0" w:name="_Hlk97752268"/>
      <w:r>
        <w:rPr>
          <w:b/>
          <w:bCs/>
          <w:sz w:val="24"/>
          <w:szCs w:val="24"/>
        </w:rPr>
        <w:t>ΘΕΜΑ 4</w:t>
      </w:r>
    </w:p>
    <w:p w14:paraId="71BE49A9" w14:textId="77777777" w:rsidR="00A10611" w:rsidRDefault="00A10611" w:rsidP="00A10611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Δύο παραγωγοί Α και Β καλλιεργούν σιτηρά</w:t>
      </w:r>
      <w:r w:rsidRPr="005A67E9"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τα οποία λιπαίνουν με διαφορετικό τρόπο. Ο παραγωγός Α προσθέτει όλη την ποσότητα φωσφόρου και καλίου και τη μισή ποσότητα του αζώτου σε αμμωνιακή μορφή, πριν τη σπορά. Την άνοιξη προσθέτει νιτρικό άζωτο. Ο παραγωγός</w:t>
      </w:r>
      <w:r w:rsidRPr="005A67E9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Β,</w:t>
      </w:r>
      <w:r w:rsidRPr="005A67E9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πριν τη σπορά προσθέτει όλη τη ποσότητα φωσφόρου και καλίου. Την άνοιξη προσθέτει και αυτός νιτρικό άζωτο.</w:t>
      </w:r>
    </w:p>
    <w:p w14:paraId="2C1CD5D3" w14:textId="77777777" w:rsidR="00A10611" w:rsidRPr="0093357A" w:rsidRDefault="00A10611" w:rsidP="00A10611">
      <w:pPr>
        <w:spacing w:after="0" w:line="360" w:lineRule="auto"/>
        <w:jc w:val="both"/>
        <w:rPr>
          <w:sz w:val="24"/>
          <w:szCs w:val="24"/>
        </w:rPr>
      </w:pPr>
      <w:r w:rsidRPr="31B24006">
        <w:rPr>
          <w:sz w:val="24"/>
          <w:szCs w:val="24"/>
        </w:rPr>
        <w:t>α.</w:t>
      </w:r>
      <w:r w:rsidRPr="005A67E9">
        <w:rPr>
          <w:sz w:val="24"/>
          <w:szCs w:val="24"/>
        </w:rPr>
        <w:t xml:space="preserve"> </w:t>
      </w:r>
      <w:r w:rsidRPr="00544B07">
        <w:rPr>
          <w:color w:val="000000" w:themeColor="text1"/>
          <w:sz w:val="24"/>
          <w:szCs w:val="24"/>
        </w:rPr>
        <w:t>Ποιος παραγωγός θεωρείτε</w:t>
      </w:r>
      <w:r w:rsidRPr="005A67E9">
        <w:rPr>
          <w:color w:val="000000" w:themeColor="text1"/>
          <w:sz w:val="24"/>
          <w:szCs w:val="24"/>
        </w:rPr>
        <w:t>,</w:t>
      </w:r>
      <w:r w:rsidRPr="00544B07">
        <w:rPr>
          <w:color w:val="000000" w:themeColor="text1"/>
          <w:sz w:val="24"/>
          <w:szCs w:val="24"/>
        </w:rPr>
        <w:t xml:space="preserve"> ότι εφαρμόζει τη σωστή πρακτική λίπανσης και γιατί; </w:t>
      </w:r>
      <w:r w:rsidRPr="31B24006">
        <w:rPr>
          <w:sz w:val="24"/>
          <w:szCs w:val="24"/>
        </w:rPr>
        <w:t>(μονάδες 15)</w:t>
      </w:r>
    </w:p>
    <w:p w14:paraId="6943DC30" w14:textId="77777777" w:rsidR="00A10611" w:rsidRPr="001D0AED" w:rsidRDefault="00A10611" w:rsidP="00A10611">
      <w:pPr>
        <w:spacing w:after="0" w:line="360" w:lineRule="auto"/>
        <w:jc w:val="both"/>
        <w:rPr>
          <w:color w:val="FF0000"/>
          <w:sz w:val="24"/>
          <w:szCs w:val="24"/>
        </w:rPr>
      </w:pPr>
      <w:r w:rsidRPr="169EF697">
        <w:rPr>
          <w:sz w:val="24"/>
          <w:szCs w:val="24"/>
        </w:rPr>
        <w:t>β.</w:t>
      </w:r>
      <w:r w:rsidRPr="005A67E9">
        <w:rPr>
          <w:sz w:val="24"/>
          <w:szCs w:val="24"/>
        </w:rPr>
        <w:t xml:space="preserve"> </w:t>
      </w:r>
      <w:r w:rsidRPr="00544B07">
        <w:rPr>
          <w:color w:val="000000" w:themeColor="text1"/>
          <w:sz w:val="24"/>
          <w:szCs w:val="24"/>
        </w:rPr>
        <w:t>Στην καλλιέργεια του παραγωγού</w:t>
      </w:r>
      <w:r w:rsidRPr="005A67E9">
        <w:rPr>
          <w:color w:val="000000" w:themeColor="text1"/>
          <w:sz w:val="24"/>
          <w:szCs w:val="24"/>
        </w:rPr>
        <w:t>,</w:t>
      </w:r>
      <w:r w:rsidRPr="00544B07">
        <w:rPr>
          <w:color w:val="000000" w:themeColor="text1"/>
          <w:sz w:val="24"/>
          <w:szCs w:val="24"/>
        </w:rPr>
        <w:t xml:space="preserve"> η οποία δεν λιπαίνεται με την ενδεδειγμένη ποσότητα</w:t>
      </w:r>
      <w:r w:rsidRPr="005A67E9">
        <w:rPr>
          <w:color w:val="000000" w:themeColor="text1"/>
          <w:sz w:val="24"/>
          <w:szCs w:val="24"/>
        </w:rPr>
        <w:t xml:space="preserve"> </w:t>
      </w:r>
      <w:r w:rsidRPr="00544B07">
        <w:rPr>
          <w:color w:val="000000" w:themeColor="text1"/>
          <w:sz w:val="24"/>
          <w:szCs w:val="24"/>
        </w:rPr>
        <w:t>θρεπτικών στοιχείων</w:t>
      </w:r>
      <w:r>
        <w:rPr>
          <w:color w:val="000000" w:themeColor="text1"/>
          <w:sz w:val="24"/>
          <w:szCs w:val="24"/>
        </w:rPr>
        <w:t>,</w:t>
      </w:r>
      <w:r w:rsidRPr="005A67E9">
        <w:rPr>
          <w:color w:val="000000" w:themeColor="text1"/>
          <w:sz w:val="24"/>
          <w:szCs w:val="24"/>
        </w:rPr>
        <w:t xml:space="preserve"> </w:t>
      </w:r>
      <w:r w:rsidRPr="00544B07">
        <w:rPr>
          <w:color w:val="000000" w:themeColor="text1"/>
          <w:sz w:val="24"/>
          <w:szCs w:val="24"/>
        </w:rPr>
        <w:t>τι προβλήματα αναμένεται να</w:t>
      </w:r>
      <w:r w:rsidRPr="005A67E9">
        <w:rPr>
          <w:color w:val="000000" w:themeColor="text1"/>
          <w:sz w:val="24"/>
          <w:szCs w:val="24"/>
        </w:rPr>
        <w:t xml:space="preserve"> </w:t>
      </w:r>
      <w:r w:rsidRPr="00544B07">
        <w:rPr>
          <w:color w:val="000000" w:themeColor="text1"/>
          <w:sz w:val="24"/>
          <w:szCs w:val="24"/>
        </w:rPr>
        <w:t xml:space="preserve">παρουσιαστούν και γιατί; </w:t>
      </w:r>
      <w:r w:rsidRPr="00FD4DF8">
        <w:rPr>
          <w:sz w:val="24"/>
          <w:szCs w:val="24"/>
        </w:rPr>
        <w:t>(μονάδες 10)</w:t>
      </w:r>
    </w:p>
    <w:p w14:paraId="6B6303CA" w14:textId="77777777" w:rsidR="00A10611" w:rsidRDefault="00A10611" w:rsidP="00A10611">
      <w:pPr>
        <w:spacing w:after="0" w:line="360" w:lineRule="auto"/>
        <w:ind w:firstLine="720"/>
        <w:jc w:val="right"/>
        <w:rPr>
          <w:b/>
          <w:bCs/>
          <w:sz w:val="24"/>
          <w:szCs w:val="24"/>
        </w:rPr>
      </w:pPr>
      <w:r w:rsidRPr="0093357A">
        <w:rPr>
          <w:b/>
          <w:bCs/>
          <w:sz w:val="24"/>
          <w:szCs w:val="24"/>
        </w:rPr>
        <w:tab/>
      </w:r>
      <w:r w:rsidRPr="0093357A">
        <w:rPr>
          <w:b/>
          <w:bCs/>
          <w:sz w:val="24"/>
          <w:szCs w:val="24"/>
        </w:rPr>
        <w:tab/>
      </w:r>
      <w:r w:rsidRPr="0093357A">
        <w:rPr>
          <w:b/>
          <w:bCs/>
          <w:sz w:val="24"/>
          <w:szCs w:val="24"/>
        </w:rPr>
        <w:tab/>
      </w:r>
      <w:r w:rsidRPr="0093357A">
        <w:rPr>
          <w:b/>
          <w:bCs/>
          <w:sz w:val="24"/>
          <w:szCs w:val="24"/>
        </w:rPr>
        <w:tab/>
      </w:r>
      <w:r w:rsidRPr="0093357A">
        <w:rPr>
          <w:b/>
          <w:bCs/>
          <w:sz w:val="24"/>
          <w:szCs w:val="24"/>
        </w:rPr>
        <w:tab/>
      </w:r>
      <w:r w:rsidRPr="0093357A">
        <w:rPr>
          <w:b/>
          <w:bCs/>
          <w:sz w:val="24"/>
          <w:szCs w:val="24"/>
        </w:rPr>
        <w:tab/>
      </w:r>
      <w:r w:rsidRPr="0093357A">
        <w:rPr>
          <w:b/>
          <w:bCs/>
          <w:sz w:val="24"/>
          <w:szCs w:val="24"/>
        </w:rPr>
        <w:tab/>
      </w:r>
      <w:r w:rsidRPr="0093357A">
        <w:rPr>
          <w:b/>
          <w:bCs/>
          <w:sz w:val="24"/>
          <w:szCs w:val="24"/>
        </w:rPr>
        <w:tab/>
        <w:t xml:space="preserve">Μονάδες </w:t>
      </w:r>
      <w:r>
        <w:rPr>
          <w:b/>
          <w:bCs/>
          <w:sz w:val="24"/>
          <w:szCs w:val="24"/>
        </w:rPr>
        <w:t>25</w:t>
      </w:r>
    </w:p>
    <w:p w14:paraId="4E27F37B" w14:textId="77777777" w:rsidR="00A10611" w:rsidRDefault="00A10611" w:rsidP="00A96432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41F304DD" w14:textId="77777777" w:rsidR="00A10611" w:rsidRDefault="00A10611" w:rsidP="00A96432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78C1B70A" w14:textId="77777777" w:rsidR="00A10611" w:rsidRDefault="00A10611" w:rsidP="00A96432">
      <w:pPr>
        <w:spacing w:after="0" w:line="360" w:lineRule="auto"/>
        <w:jc w:val="both"/>
        <w:rPr>
          <w:b/>
          <w:bCs/>
          <w:sz w:val="24"/>
          <w:szCs w:val="24"/>
        </w:rPr>
      </w:pPr>
    </w:p>
    <w:bookmarkEnd w:id="0"/>
    <w:p w14:paraId="36C48E10" w14:textId="306969F1" w:rsidR="0093357A" w:rsidRDefault="0093357A" w:rsidP="0093357A">
      <w:pPr>
        <w:spacing w:line="240" w:lineRule="auto"/>
        <w:jc w:val="both"/>
      </w:pPr>
    </w:p>
    <w:p w14:paraId="76D997EB" w14:textId="77777777" w:rsidR="0092488A" w:rsidRDefault="0092488A"/>
    <w:sectPr w:rsidR="0092488A" w:rsidSect="0093357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DB9"/>
    <w:rsid w:val="00091D97"/>
    <w:rsid w:val="000F672E"/>
    <w:rsid w:val="00195DB9"/>
    <w:rsid w:val="001D0AED"/>
    <w:rsid w:val="001E49D1"/>
    <w:rsid w:val="003329C7"/>
    <w:rsid w:val="00396C23"/>
    <w:rsid w:val="003B5588"/>
    <w:rsid w:val="00423907"/>
    <w:rsid w:val="00457B3C"/>
    <w:rsid w:val="00544B07"/>
    <w:rsid w:val="00566437"/>
    <w:rsid w:val="006830A5"/>
    <w:rsid w:val="00683506"/>
    <w:rsid w:val="006E16A9"/>
    <w:rsid w:val="00711F5D"/>
    <w:rsid w:val="00790B47"/>
    <w:rsid w:val="007B034F"/>
    <w:rsid w:val="007D5846"/>
    <w:rsid w:val="00893436"/>
    <w:rsid w:val="008A703E"/>
    <w:rsid w:val="0092488A"/>
    <w:rsid w:val="0093093F"/>
    <w:rsid w:val="0093357A"/>
    <w:rsid w:val="00A017C2"/>
    <w:rsid w:val="00A10611"/>
    <w:rsid w:val="00A31474"/>
    <w:rsid w:val="00A710C8"/>
    <w:rsid w:val="00A96432"/>
    <w:rsid w:val="00BE079A"/>
    <w:rsid w:val="00BE18DC"/>
    <w:rsid w:val="00BF1FC2"/>
    <w:rsid w:val="00C13CE3"/>
    <w:rsid w:val="00C153CE"/>
    <w:rsid w:val="00DA72B5"/>
    <w:rsid w:val="00DD58AB"/>
    <w:rsid w:val="00E939D2"/>
    <w:rsid w:val="00EA7025"/>
    <w:rsid w:val="00F27A96"/>
    <w:rsid w:val="00F33BBB"/>
    <w:rsid w:val="00FD0674"/>
    <w:rsid w:val="00FD4DF8"/>
    <w:rsid w:val="00FD5578"/>
    <w:rsid w:val="076F19F9"/>
    <w:rsid w:val="0BD68A8E"/>
    <w:rsid w:val="104DF5EC"/>
    <w:rsid w:val="169EF697"/>
    <w:rsid w:val="1E9241E0"/>
    <w:rsid w:val="31B24006"/>
    <w:rsid w:val="64F7599A"/>
    <w:rsid w:val="68EFD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6C9B8"/>
  <w15:chartTrackingRefBased/>
  <w15:docId w15:val="{403E4EF7-E804-474D-AEE4-423CC5286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5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8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6830A5"/>
  </w:style>
  <w:style w:type="character" w:customStyle="1" w:styleId="eop">
    <w:name w:val="eop"/>
    <w:basedOn w:val="a0"/>
    <w:rsid w:val="006830A5"/>
  </w:style>
  <w:style w:type="character" w:customStyle="1" w:styleId="spellingerror">
    <w:name w:val="spellingerror"/>
    <w:basedOn w:val="a0"/>
    <w:rsid w:val="006830A5"/>
  </w:style>
  <w:style w:type="paragraph" w:styleId="a3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subject"/>
    <w:basedOn w:val="a3"/>
    <w:next w:val="a3"/>
    <w:link w:val="Char0"/>
    <w:uiPriority w:val="99"/>
    <w:semiHidden/>
    <w:unhideWhenUsed/>
    <w:rsid w:val="001D0AED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1D0AED"/>
    <w:rPr>
      <w:b/>
      <w:bCs/>
      <w:sz w:val="20"/>
      <w:szCs w:val="20"/>
    </w:rPr>
  </w:style>
  <w:style w:type="paragraph" w:customStyle="1" w:styleId="Default">
    <w:name w:val="Default"/>
    <w:basedOn w:val="a"/>
    <w:uiPriority w:val="1"/>
    <w:rsid w:val="169EF697"/>
    <w:pPr>
      <w:spacing w:after="0"/>
    </w:pPr>
    <w:rPr>
      <w:rFonts w:ascii="Calibri" w:eastAsiaTheme="minorEastAsia" w:hAnsi="Calibri" w:cs="Calibri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2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5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CB0C54-DDB4-4845-A28B-216E34B993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D9F52BA-F6C3-4C54-B915-25DC6C0BF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EFFFF8-6B59-43B7-8633-D3E8FA44FA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Giota</dc:creator>
  <cp:keywords/>
  <dc:description/>
  <cp:lastModifiedBy>sleontopoulos@gmail.com</cp:lastModifiedBy>
  <cp:revision>8</cp:revision>
  <cp:lastPrinted>2022-03-09T19:05:00Z</cp:lastPrinted>
  <dcterms:created xsi:type="dcterms:W3CDTF">2023-03-30T17:48:00Z</dcterms:created>
  <dcterms:modified xsi:type="dcterms:W3CDTF">2023-04-05T14:15:00Z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