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5D49E1" w:rsidRDefault="00111F57">
      <w:pPr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482166" w:rsidRDefault="00111F57" w:rsidP="000F2EC3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Ξέρουμε ότι </w:t>
      </w:r>
      <w:r w:rsidR="001F172E">
        <w:rPr>
          <w:rFonts w:eastAsiaTheme="minorEastAsia"/>
          <w:sz w:val="24"/>
          <w:szCs w:val="24"/>
        </w:rPr>
        <w:t xml:space="preserve">η γραφική παράσταση </w:t>
      </w:r>
      <w:r>
        <w:rPr>
          <w:rFonts w:eastAsiaTheme="minorEastAsia"/>
          <w:sz w:val="24"/>
          <w:szCs w:val="24"/>
        </w:rPr>
        <w:t>της</w:t>
      </w:r>
      <w:r w:rsidR="001F172E">
        <w:rPr>
          <w:rFonts w:eastAsiaTheme="minorEastAsia"/>
          <w:sz w:val="24"/>
          <w:szCs w:val="24"/>
        </w:rPr>
        <w:t xml:space="preserve">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="001F172E" w:rsidRPr="001F172E">
        <w:rPr>
          <w:rFonts w:eastAsiaTheme="minorEastAsia"/>
          <w:sz w:val="24"/>
          <w:szCs w:val="24"/>
        </w:rPr>
        <w:t xml:space="preserve"> </w:t>
      </w:r>
      <w:r w:rsidR="001F172E">
        <w:rPr>
          <w:rFonts w:eastAsiaTheme="minorEastAsia"/>
          <w:sz w:val="24"/>
          <w:szCs w:val="24"/>
        </w:rPr>
        <w:t xml:space="preserve">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[0,2]</m:t>
        </m:r>
      </m:oMath>
      <w:r>
        <w:rPr>
          <w:rFonts w:eastAsiaTheme="minorEastAsia"/>
          <w:sz w:val="24"/>
          <w:szCs w:val="24"/>
        </w:rPr>
        <w:t xml:space="preserve"> είναι η </w:t>
      </w:r>
      <w:r w:rsidR="00DB72AE">
        <w:rPr>
          <w:rFonts w:eastAsiaTheme="minorEastAsia"/>
          <w:sz w:val="24"/>
          <w:szCs w:val="24"/>
        </w:rPr>
        <w:t>ακόλουθη</w:t>
      </w:r>
      <w:r>
        <w:rPr>
          <w:rFonts w:eastAsiaTheme="minorEastAsia"/>
          <w:sz w:val="24"/>
          <w:szCs w:val="24"/>
        </w:rPr>
        <w:t>:</w:t>
      </w:r>
      <w:r w:rsidR="001F172E">
        <w:rPr>
          <w:rFonts w:eastAsiaTheme="minorEastAsia"/>
          <w:sz w:val="24"/>
          <w:szCs w:val="24"/>
        </w:rPr>
        <w:t xml:space="preserve"> </w:t>
      </w:r>
    </w:p>
    <w:p w:rsidR="001F172E" w:rsidRDefault="001F172E" w:rsidP="001F172E">
      <w:pPr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A83E572" wp14:editId="2105FFE3">
            <wp:extent cx="2533650" cy="25146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72E" w:rsidRPr="0027195D" w:rsidRDefault="00111F57" w:rsidP="001F172E">
      <w:pPr>
        <w:jc w:val="both"/>
        <w:rPr>
          <w:rFonts w:eastAsiaTheme="minorEastAsia"/>
          <w:sz w:val="24"/>
          <w:szCs w:val="24"/>
        </w:rPr>
      </w:pPr>
      <w:r w:rsidRPr="00111F57">
        <w:rPr>
          <w:rFonts w:eastAsiaTheme="minorEastAsia"/>
          <w:sz w:val="24"/>
          <w:szCs w:val="24"/>
        </w:rPr>
        <w:t xml:space="preserve">Οπότε,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27195D">
        <w:rPr>
          <w:rFonts w:eastAsiaTheme="minorEastAsia"/>
          <w:sz w:val="24"/>
          <w:szCs w:val="24"/>
        </w:rPr>
        <w:t xml:space="preserve"> </w:t>
      </w:r>
      <w:r w:rsidRPr="00111F57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27195D">
        <w:rPr>
          <w:rFonts w:eastAsiaTheme="minorEastAsia"/>
          <w:sz w:val="24"/>
          <w:szCs w:val="24"/>
        </w:rPr>
        <w:t>.</w:t>
      </w:r>
    </w:p>
    <w:p w:rsidR="00111F57" w:rsidRPr="00111F57" w:rsidRDefault="00111F57" w:rsidP="00111F57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Το ότι η συνάρτηση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>
        <w:rPr>
          <w:rFonts w:eastAsiaTheme="minorEastAsia"/>
          <w:sz w:val="24"/>
          <w:szCs w:val="24"/>
        </w:rPr>
        <w:t xml:space="preserve"> είναι </w:t>
      </w:r>
      <w:r w:rsidR="0027195D">
        <w:rPr>
          <w:rFonts w:eastAsiaTheme="minorEastAsia"/>
          <w:sz w:val="24"/>
          <w:szCs w:val="24"/>
        </w:rPr>
        <w:t>περιττή</w:t>
      </w:r>
      <w:r>
        <w:rPr>
          <w:rFonts w:eastAsiaTheme="minorEastAsia"/>
          <w:sz w:val="24"/>
          <w:szCs w:val="24"/>
        </w:rPr>
        <w:t xml:space="preserve">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[-2,2]</m:t>
        </m:r>
      </m:oMath>
      <w:r>
        <w:rPr>
          <w:rFonts w:eastAsiaTheme="minorEastAsia"/>
          <w:sz w:val="24"/>
          <w:szCs w:val="24"/>
        </w:rPr>
        <w:t xml:space="preserve"> σημαίνει ότι:</w:t>
      </w:r>
    </w:p>
    <w:p w:rsidR="00111F57" w:rsidRPr="0027195D" w:rsidRDefault="0027195D" w:rsidP="00111F57">
      <w:pPr>
        <w:jc w:val="center"/>
        <w:rPr>
          <w:rFonts w:eastAsiaTheme="minorEastAsia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="00111F57" w:rsidRPr="0027195D">
        <w:rPr>
          <w:rFonts w:eastAsiaTheme="minorEastAsia"/>
          <w:sz w:val="24"/>
          <w:szCs w:val="24"/>
        </w:rPr>
        <w:t xml:space="preserve">,  για κάθε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x∈[-2,2]</m:t>
        </m:r>
      </m:oMath>
      <w:r w:rsidR="00111F57" w:rsidRPr="0027195D">
        <w:rPr>
          <w:rFonts w:eastAsiaTheme="minorEastAsia"/>
          <w:sz w:val="24"/>
          <w:szCs w:val="24"/>
        </w:rPr>
        <w:t>.</w:t>
      </w:r>
    </w:p>
    <w:p w:rsidR="00111F57" w:rsidRPr="00111F57" w:rsidRDefault="00111F57" w:rsidP="001F17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Οπότε</w:t>
      </w:r>
      <w:r w:rsidRPr="00111F57">
        <w:rPr>
          <w:rFonts w:eastAsiaTheme="minorEastAsia"/>
          <w:sz w:val="24"/>
          <w:szCs w:val="24"/>
        </w:rPr>
        <w:t>,</w:t>
      </w:r>
    </w:p>
    <w:p w:rsidR="001F172E" w:rsidRDefault="001F172E" w:rsidP="001F17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1F172E">
        <w:rPr>
          <w:rFonts w:eastAsiaTheme="minorEastAsia"/>
          <w:sz w:val="24"/>
          <w:szCs w:val="24"/>
        </w:rPr>
        <w:t>.</w:t>
      </w:r>
    </w:p>
    <w:p w:rsidR="00111F57" w:rsidRDefault="001F172E" w:rsidP="000F2EC3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2</m:t>
        </m:r>
      </m:oMath>
      <w:r w:rsidR="00111F57" w:rsidRPr="001F172E">
        <w:rPr>
          <w:rFonts w:eastAsiaTheme="minorEastAsia"/>
          <w:sz w:val="24"/>
          <w:szCs w:val="24"/>
        </w:rPr>
        <w:t>.</w:t>
      </w:r>
    </w:p>
    <w:p w:rsidR="0027195D" w:rsidRDefault="001F172E" w:rsidP="000F2EC3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111F57">
        <w:rPr>
          <w:rFonts w:eastAsiaTheme="minorEastAsia"/>
          <w:sz w:val="24"/>
          <w:szCs w:val="24"/>
        </w:rPr>
        <w:t xml:space="preserve">Ξέρουμε ότι η γραφική παράσταση κάθε </w:t>
      </w:r>
      <w:r w:rsidR="0027195D">
        <w:rPr>
          <w:rFonts w:eastAsiaTheme="minorEastAsia"/>
          <w:sz w:val="24"/>
          <w:szCs w:val="24"/>
        </w:rPr>
        <w:t>περιττής</w:t>
      </w:r>
      <w:r w:rsidR="00111F57">
        <w:rPr>
          <w:rFonts w:eastAsiaTheme="minorEastAsia"/>
          <w:sz w:val="24"/>
          <w:szCs w:val="24"/>
        </w:rPr>
        <w:t xml:space="preserve"> συνάρτησης </w:t>
      </w:r>
      <w:r w:rsidR="00DB72AE">
        <w:rPr>
          <w:rFonts w:eastAsiaTheme="minorEastAsia"/>
          <w:sz w:val="24"/>
          <w:szCs w:val="24"/>
        </w:rPr>
        <w:t>είναι</w:t>
      </w:r>
      <w:r w:rsidR="00111F57">
        <w:rPr>
          <w:rFonts w:eastAsiaTheme="minorEastAsia"/>
          <w:sz w:val="24"/>
          <w:szCs w:val="24"/>
        </w:rPr>
        <w:t xml:space="preserve"> συμμετρική ως προς </w:t>
      </w:r>
      <w:r w:rsidR="0027195D">
        <w:rPr>
          <w:rFonts w:eastAsiaTheme="minorEastAsia"/>
          <w:sz w:val="24"/>
          <w:szCs w:val="24"/>
        </w:rPr>
        <w:t xml:space="preserve">την αρχή των αξόνων. </w:t>
      </w:r>
    </w:p>
    <w:p w:rsidR="001F172E" w:rsidRDefault="0027195D" w:rsidP="000F2EC3">
      <w:pPr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  <w:r>
        <w:rPr>
          <w:rFonts w:eastAsiaTheme="minorEastAsia"/>
          <w:sz w:val="24"/>
          <w:szCs w:val="24"/>
        </w:rPr>
        <w:t>Σ</w:t>
      </w:r>
      <w:r w:rsidR="00111F57">
        <w:rPr>
          <w:rFonts w:eastAsiaTheme="minorEastAsia"/>
          <w:sz w:val="24"/>
          <w:szCs w:val="24"/>
        </w:rPr>
        <w:t>υνεπώς, η</w:t>
      </w:r>
      <w:r w:rsidR="001F172E">
        <w:rPr>
          <w:rFonts w:eastAsiaTheme="minorEastAsia"/>
          <w:sz w:val="24"/>
          <w:szCs w:val="24"/>
        </w:rPr>
        <w:t xml:space="preserve"> γραφική παράσταση της συνάρτησης</w:t>
      </w:r>
      <w:r w:rsidR="001F172E" w:rsidRPr="001F172E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="001F172E" w:rsidRPr="001F172E">
        <w:rPr>
          <w:rFonts w:eastAsiaTheme="minorEastAsia"/>
          <w:sz w:val="24"/>
          <w:szCs w:val="24"/>
        </w:rPr>
        <w:t xml:space="preserve"> </w:t>
      </w:r>
      <w:r w:rsidR="001F172E">
        <w:rPr>
          <w:rFonts w:eastAsiaTheme="minorEastAsia"/>
          <w:sz w:val="24"/>
          <w:szCs w:val="24"/>
        </w:rPr>
        <w:t>στο διάστημα [-2,</w:t>
      </w:r>
      <w:r w:rsidR="00111F57">
        <w:rPr>
          <w:rFonts w:eastAsiaTheme="minorEastAsia"/>
          <w:sz w:val="24"/>
          <w:szCs w:val="24"/>
        </w:rPr>
        <w:t>2] είναι η ακόλουθη:</w:t>
      </w:r>
    </w:p>
    <w:p w:rsidR="00111F57" w:rsidRDefault="0027195D" w:rsidP="00111F57">
      <w:pPr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15D88346" wp14:editId="2E30CDC0">
            <wp:extent cx="2552700" cy="24765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F57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0F2EC3"/>
    <w:rsid w:val="00111F57"/>
    <w:rsid w:val="001F172E"/>
    <w:rsid w:val="0027195D"/>
    <w:rsid w:val="00482166"/>
    <w:rsid w:val="005D49E1"/>
    <w:rsid w:val="00660AD7"/>
    <w:rsid w:val="008724EA"/>
    <w:rsid w:val="008C225C"/>
    <w:rsid w:val="00923136"/>
    <w:rsid w:val="00A96514"/>
    <w:rsid w:val="00DB72AE"/>
    <w:rsid w:val="00F00B58"/>
    <w:rsid w:val="00F2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4582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12</cp:revision>
  <dcterms:created xsi:type="dcterms:W3CDTF">2023-03-25T09:29:00Z</dcterms:created>
  <dcterms:modified xsi:type="dcterms:W3CDTF">2023-03-31T13:37:00Z</dcterms:modified>
</cp:coreProperties>
</file>